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46C4" w14:textId="0ED94440" w:rsidR="00E13985" w:rsidRPr="00E13985" w:rsidRDefault="00E13985" w:rsidP="00517EA9">
      <w:pPr>
        <w:pStyle w:val="NoSpacing"/>
        <w:jc w:val="both"/>
        <w:rPr>
          <w:rFonts w:ascii="Calibri" w:hAnsi="Calibri" w:cs="Arial"/>
          <w:b/>
          <w:color w:val="808080" w:themeColor="background1" w:themeShade="80"/>
          <w:sz w:val="50"/>
          <w:szCs w:val="50"/>
        </w:rPr>
      </w:pPr>
      <w:r w:rsidRPr="00E13985">
        <w:rPr>
          <w:rFonts w:ascii="Calibri" w:hAnsi="Calibri" w:cs="Arial"/>
          <w:b/>
          <w:color w:val="808080" w:themeColor="background1" w:themeShade="80"/>
          <w:sz w:val="50"/>
          <w:szCs w:val="50"/>
        </w:rPr>
        <w:t xml:space="preserve">Community Fund </w:t>
      </w:r>
      <w:r w:rsidR="00F644DF">
        <w:rPr>
          <w:rFonts w:ascii="Calibri" w:hAnsi="Calibri" w:cs="Arial"/>
          <w:b/>
          <w:color w:val="808080" w:themeColor="background1" w:themeShade="80"/>
          <w:sz w:val="50"/>
          <w:szCs w:val="50"/>
        </w:rPr>
        <w:t>202</w:t>
      </w:r>
      <w:r w:rsidR="00F75217">
        <w:rPr>
          <w:rFonts w:ascii="Calibri" w:hAnsi="Calibri" w:cs="Arial"/>
          <w:b/>
          <w:color w:val="808080" w:themeColor="background1" w:themeShade="80"/>
          <w:sz w:val="50"/>
          <w:szCs w:val="50"/>
        </w:rPr>
        <w:t>4</w:t>
      </w:r>
    </w:p>
    <w:p w14:paraId="5C43C743" w14:textId="77777777" w:rsidR="00E13985" w:rsidRDefault="00E13985" w:rsidP="00517EA9">
      <w:pPr>
        <w:pStyle w:val="NoSpacing"/>
        <w:jc w:val="both"/>
        <w:rPr>
          <w:rFonts w:ascii="Calibri" w:hAnsi="Calibri" w:cs="Arial"/>
          <w:b/>
          <w:color w:val="808080" w:themeColor="background1" w:themeShade="80"/>
          <w:sz w:val="28"/>
          <w:szCs w:val="28"/>
        </w:rPr>
      </w:pPr>
    </w:p>
    <w:p w14:paraId="4F343418" w14:textId="3767F7E6" w:rsidR="001F7AA8" w:rsidRDefault="001F7AA8" w:rsidP="00517EA9">
      <w:pPr>
        <w:pStyle w:val="NoSpacing"/>
        <w:jc w:val="both"/>
        <w:rPr>
          <w:rFonts w:ascii="Calibri" w:hAnsi="Calibri" w:cs="Arial"/>
          <w:b/>
          <w:color w:val="808080" w:themeColor="background1" w:themeShade="80"/>
          <w:sz w:val="28"/>
          <w:szCs w:val="28"/>
        </w:rPr>
      </w:pPr>
      <w:r>
        <w:rPr>
          <w:rFonts w:ascii="Calibri" w:hAnsi="Calibri" w:cs="Arial"/>
          <w:b/>
          <w:color w:val="808080" w:themeColor="background1" w:themeShade="80"/>
          <w:sz w:val="28"/>
          <w:szCs w:val="28"/>
        </w:rPr>
        <w:t xml:space="preserve">Our Ambitions </w:t>
      </w:r>
    </w:p>
    <w:p w14:paraId="6BEB4ECC" w14:textId="77777777" w:rsidR="001F7AA8" w:rsidRDefault="001F7AA8" w:rsidP="00517EA9">
      <w:pPr>
        <w:pStyle w:val="NoSpacing"/>
        <w:jc w:val="both"/>
        <w:rPr>
          <w:rFonts w:ascii="Calibri" w:hAnsi="Calibri" w:cs="Arial"/>
          <w:b/>
          <w:color w:val="808080" w:themeColor="background1" w:themeShade="80"/>
          <w:sz w:val="28"/>
          <w:szCs w:val="28"/>
        </w:rPr>
      </w:pPr>
    </w:p>
    <w:p w14:paraId="5453355E" w14:textId="2CBE7D6F" w:rsidR="00776B23" w:rsidRDefault="001F7AA8" w:rsidP="00517EA9">
      <w:pPr>
        <w:pStyle w:val="NoSpacing"/>
        <w:jc w:val="both"/>
        <w:rPr>
          <w:rFonts w:ascii="Calibri" w:hAnsi="Calibri" w:cs="Arial"/>
          <w:color w:val="808080" w:themeColor="background1" w:themeShade="80"/>
          <w:sz w:val="24"/>
          <w:szCs w:val="24"/>
        </w:rPr>
      </w:pPr>
      <w:r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The </w:t>
      </w:r>
      <w:r w:rsidR="00EA1F63">
        <w:rPr>
          <w:rFonts w:ascii="Calibri" w:hAnsi="Calibri" w:cs="Arial"/>
          <w:color w:val="808080" w:themeColor="background1" w:themeShade="80"/>
          <w:sz w:val="24"/>
          <w:szCs w:val="24"/>
        </w:rPr>
        <w:t>Ridge Road Energy</w:t>
      </w:r>
      <w:r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Community Fund has been created to support local projects and groups located within a </w:t>
      </w:r>
      <w:proofErr w:type="gramStart"/>
      <w:r w:rsidR="00EA1F63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three </w:t>
      </w:r>
      <w:r>
        <w:rPr>
          <w:rFonts w:ascii="Calibri" w:hAnsi="Calibri" w:cs="Arial"/>
          <w:color w:val="808080" w:themeColor="background1" w:themeShade="80"/>
          <w:sz w:val="24"/>
          <w:szCs w:val="24"/>
        </w:rPr>
        <w:t>mile</w:t>
      </w:r>
      <w:proofErr w:type="gramEnd"/>
      <w:r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radius of the </w:t>
      </w:r>
      <w:r w:rsidR="00EA1F63">
        <w:rPr>
          <w:rFonts w:ascii="Calibri" w:hAnsi="Calibri" w:cs="Arial"/>
          <w:color w:val="808080" w:themeColor="background1" w:themeShade="80"/>
          <w:sz w:val="24"/>
          <w:szCs w:val="24"/>
        </w:rPr>
        <w:t>Ridge Road</w:t>
      </w:r>
      <w:r w:rsidR="0001221C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</w:t>
      </w:r>
      <w:r>
        <w:rPr>
          <w:rFonts w:ascii="Calibri" w:hAnsi="Calibri" w:cs="Arial"/>
          <w:color w:val="808080" w:themeColor="background1" w:themeShade="80"/>
          <w:sz w:val="24"/>
          <w:szCs w:val="24"/>
        </w:rPr>
        <w:t>biogas facility</w:t>
      </w:r>
      <w:r w:rsidR="008123D4">
        <w:rPr>
          <w:rFonts w:ascii="Calibri" w:hAnsi="Calibri" w:cs="Arial"/>
          <w:color w:val="808080" w:themeColor="background1" w:themeShade="80"/>
          <w:sz w:val="24"/>
          <w:szCs w:val="24"/>
        </w:rPr>
        <w:t>,</w:t>
      </w:r>
      <w:r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</w:t>
      </w:r>
      <w:r w:rsidR="00EA1F63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however there is room for flexibility in some circumstances. </w:t>
      </w:r>
    </w:p>
    <w:p w14:paraId="2C6A302F" w14:textId="77777777" w:rsidR="006970DA" w:rsidRDefault="006970DA" w:rsidP="00517EA9">
      <w:pPr>
        <w:pStyle w:val="NoSpacing"/>
        <w:jc w:val="both"/>
        <w:rPr>
          <w:rFonts w:ascii="Calibri" w:hAnsi="Calibri" w:cs="Arial"/>
          <w:color w:val="808080" w:themeColor="background1" w:themeShade="80"/>
          <w:sz w:val="24"/>
          <w:szCs w:val="24"/>
        </w:rPr>
      </w:pPr>
    </w:p>
    <w:p w14:paraId="031D7059" w14:textId="1618B5C9" w:rsidR="006970DA" w:rsidRPr="006970DA" w:rsidRDefault="006970DA" w:rsidP="006970DA">
      <w:pPr>
        <w:pStyle w:val="NormalWeb"/>
        <w:shd w:val="clear" w:color="auto" w:fill="FFFFFF"/>
        <w:spacing w:line="225" w:lineRule="atLeast"/>
        <w:rPr>
          <w:rFonts w:ascii="Calibri" w:hAnsi="Calibri"/>
          <w:color w:val="808080" w:themeColor="background1" w:themeShade="80"/>
          <w:lang w:val="en-GB"/>
        </w:rPr>
      </w:pPr>
      <w:r w:rsidRPr="006970DA">
        <w:rPr>
          <w:rFonts w:ascii="Calibri" w:hAnsi="Calibri" w:cs="Arial"/>
          <w:color w:val="808080" w:themeColor="background1" w:themeShade="80"/>
        </w:rPr>
        <w:t>We aim to be</w:t>
      </w:r>
      <w:r w:rsidRPr="006970DA">
        <w:rPr>
          <w:rFonts w:ascii="Calibri" w:hAnsi="Calibri"/>
          <w:color w:val="808080" w:themeColor="background1" w:themeShade="80"/>
          <w:lang w:val="en-GB"/>
        </w:rPr>
        <w:t xml:space="preserve"> a positive force in the local community provid</w:t>
      </w:r>
      <w:r w:rsidR="001908E9">
        <w:rPr>
          <w:rFonts w:ascii="Calibri" w:hAnsi="Calibri"/>
          <w:color w:val="808080" w:themeColor="background1" w:themeShade="80"/>
          <w:lang w:val="en-GB"/>
        </w:rPr>
        <w:t>ing</w:t>
      </w:r>
      <w:r w:rsidRPr="006970DA">
        <w:rPr>
          <w:rFonts w:ascii="Calibri" w:hAnsi="Calibri"/>
          <w:color w:val="808080" w:themeColor="background1" w:themeShade="80"/>
          <w:lang w:val="en-GB"/>
        </w:rPr>
        <w:t xml:space="preserve"> economic, social and environmental benefits to the local community in which we operate. </w:t>
      </w:r>
    </w:p>
    <w:p w14:paraId="1B6BB072" w14:textId="77777777" w:rsidR="006970DA" w:rsidRPr="006970DA" w:rsidRDefault="006970DA" w:rsidP="006970DA">
      <w:pPr>
        <w:shd w:val="clear" w:color="auto" w:fill="FFFFFF"/>
        <w:spacing w:line="225" w:lineRule="atLeast"/>
        <w:rPr>
          <w:rFonts w:ascii="Calibri" w:hAnsi="Calibri" w:cs="Times New Roman"/>
          <w:color w:val="808080" w:themeColor="background1" w:themeShade="80"/>
          <w:sz w:val="24"/>
          <w:szCs w:val="24"/>
          <w:lang w:val="en-GB"/>
        </w:rPr>
      </w:pPr>
      <w:r w:rsidRPr="006970DA">
        <w:rPr>
          <w:rFonts w:ascii="Calibri" w:hAnsi="Calibri" w:cs="Times New Roman"/>
          <w:color w:val="808080" w:themeColor="background1" w:themeShade="80"/>
          <w:sz w:val="24"/>
          <w:szCs w:val="24"/>
          <w:lang w:val="en-GB"/>
        </w:rPr>
        <w:t> </w:t>
      </w:r>
    </w:p>
    <w:p w14:paraId="0D5CBC0B" w14:textId="64ED6199" w:rsidR="006970DA" w:rsidRPr="006970DA" w:rsidRDefault="006970DA" w:rsidP="006970DA">
      <w:pPr>
        <w:shd w:val="clear" w:color="auto" w:fill="FFFFFF"/>
        <w:spacing w:line="225" w:lineRule="atLeast"/>
        <w:rPr>
          <w:rFonts w:ascii="Calibri" w:hAnsi="Calibri" w:cs="Times New Roman"/>
          <w:color w:val="808080" w:themeColor="background1" w:themeShade="80"/>
          <w:sz w:val="24"/>
          <w:szCs w:val="24"/>
          <w:lang w:val="en-GB"/>
        </w:rPr>
      </w:pPr>
      <w:r w:rsidRPr="006970DA">
        <w:rPr>
          <w:rFonts w:ascii="Calibri" w:hAnsi="Calibri" w:cs="Times New Roman"/>
          <w:color w:val="808080" w:themeColor="background1" w:themeShade="80"/>
          <w:sz w:val="24"/>
          <w:szCs w:val="24"/>
          <w:lang w:val="en-GB"/>
        </w:rPr>
        <w:t xml:space="preserve">We also aim to work closely with </w:t>
      </w:r>
      <w:proofErr w:type="gramStart"/>
      <w:r w:rsidRPr="006970DA">
        <w:rPr>
          <w:rFonts w:ascii="Calibri" w:hAnsi="Calibri" w:cs="Times New Roman"/>
          <w:color w:val="808080" w:themeColor="background1" w:themeShade="80"/>
          <w:sz w:val="24"/>
          <w:szCs w:val="24"/>
          <w:lang w:val="en-GB"/>
        </w:rPr>
        <w:t>local residents</w:t>
      </w:r>
      <w:proofErr w:type="gramEnd"/>
      <w:r w:rsidRPr="006970DA">
        <w:rPr>
          <w:rFonts w:ascii="Calibri" w:hAnsi="Calibri" w:cs="Times New Roman"/>
          <w:color w:val="808080" w:themeColor="background1" w:themeShade="80"/>
          <w:sz w:val="24"/>
          <w:szCs w:val="24"/>
          <w:lang w:val="en-GB"/>
        </w:rPr>
        <w:t xml:space="preserve"> and stakeholders to ensure that </w:t>
      </w:r>
      <w:r>
        <w:rPr>
          <w:rFonts w:ascii="Calibri" w:hAnsi="Calibri" w:cs="Times New Roman"/>
          <w:color w:val="808080" w:themeColor="background1" w:themeShade="80"/>
          <w:sz w:val="24"/>
          <w:szCs w:val="24"/>
          <w:lang w:val="en-GB"/>
        </w:rPr>
        <w:t>l</w:t>
      </w:r>
      <w:r w:rsidRPr="006970DA">
        <w:rPr>
          <w:rFonts w:ascii="Calibri" w:hAnsi="Calibri" w:cs="Times New Roman"/>
          <w:color w:val="808080" w:themeColor="background1" w:themeShade="80"/>
          <w:sz w:val="24"/>
          <w:szCs w:val="24"/>
          <w:lang w:val="en-GB"/>
        </w:rPr>
        <w:t>ocal community benefits are seen directly as a result of our support. </w:t>
      </w:r>
    </w:p>
    <w:p w14:paraId="052DF97E" w14:textId="23861D11" w:rsidR="001F7AA8" w:rsidRDefault="006970DA" w:rsidP="006970DA">
      <w:pPr>
        <w:shd w:val="clear" w:color="auto" w:fill="FFFFFF"/>
        <w:spacing w:line="225" w:lineRule="atLeast"/>
        <w:rPr>
          <w:rFonts w:ascii="Calibri" w:hAnsi="Calibri" w:cs="Arial"/>
          <w:b/>
          <w:color w:val="808080" w:themeColor="background1" w:themeShade="80"/>
          <w:sz w:val="28"/>
          <w:szCs w:val="28"/>
        </w:rPr>
      </w:pPr>
      <w:r w:rsidRPr="006970DA">
        <w:rPr>
          <w:rFonts w:ascii="Calibri" w:hAnsi="Calibri" w:cs="Times New Roman"/>
          <w:color w:val="808080" w:themeColor="background1" w:themeShade="80"/>
          <w:sz w:val="24"/>
          <w:szCs w:val="24"/>
          <w:lang w:val="en-GB"/>
        </w:rPr>
        <w:br/>
      </w:r>
      <w:r w:rsidR="001F7AA8">
        <w:rPr>
          <w:rFonts w:ascii="Calibri" w:hAnsi="Calibri" w:cs="Arial"/>
          <w:b/>
          <w:color w:val="808080" w:themeColor="background1" w:themeShade="80"/>
          <w:sz w:val="28"/>
          <w:szCs w:val="28"/>
        </w:rPr>
        <w:t>Our Support</w:t>
      </w:r>
    </w:p>
    <w:p w14:paraId="4FC91078" w14:textId="77777777" w:rsidR="001F7AA8" w:rsidRDefault="001F7AA8" w:rsidP="00517EA9">
      <w:pPr>
        <w:pStyle w:val="NoSpacing"/>
        <w:jc w:val="both"/>
        <w:rPr>
          <w:rFonts w:ascii="Calibri" w:hAnsi="Calibri" w:cs="Arial"/>
          <w:b/>
          <w:color w:val="808080" w:themeColor="background1" w:themeShade="80"/>
          <w:sz w:val="28"/>
          <w:szCs w:val="28"/>
        </w:rPr>
      </w:pPr>
    </w:p>
    <w:p w14:paraId="270C85E6" w14:textId="0DC578DB" w:rsidR="001F7AA8" w:rsidRDefault="008A6F27" w:rsidP="00517EA9">
      <w:pPr>
        <w:pStyle w:val="NoSpacing"/>
        <w:jc w:val="both"/>
        <w:rPr>
          <w:rFonts w:ascii="Calibri" w:hAnsi="Calibri" w:cs="Arial"/>
          <w:color w:val="808080" w:themeColor="background1" w:themeShade="80"/>
          <w:sz w:val="24"/>
          <w:szCs w:val="24"/>
        </w:rPr>
      </w:pPr>
      <w:r w:rsidRPr="008A6F27">
        <w:rPr>
          <w:rFonts w:ascii="Calibri" w:hAnsi="Calibri" w:cs="Arial"/>
          <w:color w:val="808080" w:themeColor="background1" w:themeShade="80"/>
          <w:sz w:val="24"/>
          <w:szCs w:val="24"/>
        </w:rPr>
        <w:t>Each year the f</w:t>
      </w:r>
      <w:r>
        <w:rPr>
          <w:rFonts w:ascii="Calibri" w:hAnsi="Calibri" w:cs="Arial"/>
          <w:color w:val="808080" w:themeColor="background1" w:themeShade="80"/>
          <w:sz w:val="24"/>
          <w:szCs w:val="24"/>
        </w:rPr>
        <w:t>u</w:t>
      </w:r>
      <w:r w:rsidRPr="008A6F27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nd will </w:t>
      </w:r>
      <w:r w:rsidR="001908E9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be open to </w:t>
      </w:r>
      <w:r w:rsidRPr="008A6F27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applications for financial support </w:t>
      </w:r>
      <w:r w:rsidR="0001221C">
        <w:rPr>
          <w:rFonts w:ascii="Calibri" w:hAnsi="Calibri" w:cs="Arial"/>
          <w:color w:val="808080" w:themeColor="background1" w:themeShade="80"/>
          <w:sz w:val="24"/>
          <w:szCs w:val="24"/>
        </w:rPr>
        <w:t>from eligible organisations within a</w:t>
      </w:r>
      <w:r w:rsidRPr="008A6F27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chosen radius of the biogas facility. </w:t>
      </w:r>
      <w:r w:rsidR="008706A9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A </w:t>
      </w:r>
      <w:r>
        <w:rPr>
          <w:rFonts w:ascii="Calibri" w:hAnsi="Calibri" w:cs="Arial"/>
          <w:color w:val="808080" w:themeColor="background1" w:themeShade="80"/>
          <w:sz w:val="24"/>
          <w:szCs w:val="24"/>
        </w:rPr>
        <w:t>fund of £</w:t>
      </w:r>
      <w:r w:rsidR="00EA1F63">
        <w:rPr>
          <w:rFonts w:ascii="Calibri" w:hAnsi="Calibri" w:cs="Arial"/>
          <w:color w:val="808080" w:themeColor="background1" w:themeShade="80"/>
          <w:sz w:val="24"/>
          <w:szCs w:val="24"/>
        </w:rPr>
        <w:t>7</w:t>
      </w:r>
      <w:r>
        <w:rPr>
          <w:rFonts w:ascii="Calibri" w:hAnsi="Calibri" w:cs="Arial"/>
          <w:color w:val="808080" w:themeColor="background1" w:themeShade="80"/>
          <w:sz w:val="24"/>
          <w:szCs w:val="24"/>
        </w:rPr>
        <w:t>,</w:t>
      </w:r>
      <w:r w:rsidR="00EA1F63">
        <w:rPr>
          <w:rFonts w:ascii="Calibri" w:hAnsi="Calibri" w:cs="Arial"/>
          <w:color w:val="808080" w:themeColor="background1" w:themeShade="80"/>
          <w:sz w:val="24"/>
          <w:szCs w:val="24"/>
        </w:rPr>
        <w:t>5</w:t>
      </w:r>
      <w:r>
        <w:rPr>
          <w:rFonts w:ascii="Calibri" w:hAnsi="Calibri" w:cs="Arial"/>
          <w:color w:val="808080" w:themeColor="background1" w:themeShade="80"/>
          <w:sz w:val="24"/>
          <w:szCs w:val="24"/>
        </w:rPr>
        <w:t>00 per annum will be available for selected projects/</w:t>
      </w:r>
      <w:r w:rsidR="00AA33B8">
        <w:rPr>
          <w:rFonts w:ascii="Calibri" w:hAnsi="Calibri" w:cs="Arial"/>
          <w:color w:val="808080" w:themeColor="background1" w:themeShade="80"/>
          <w:sz w:val="24"/>
          <w:szCs w:val="24"/>
        </w:rPr>
        <w:t>organis</w:t>
      </w:r>
      <w:r w:rsidR="0001221C">
        <w:rPr>
          <w:rFonts w:ascii="Calibri" w:hAnsi="Calibri" w:cs="Arial"/>
          <w:color w:val="808080" w:themeColor="background1" w:themeShade="80"/>
          <w:sz w:val="24"/>
          <w:szCs w:val="24"/>
        </w:rPr>
        <w:t>ation</w:t>
      </w:r>
      <w:r w:rsidR="00AA33B8">
        <w:rPr>
          <w:rFonts w:ascii="Calibri" w:hAnsi="Calibri" w:cs="Arial"/>
          <w:color w:val="808080" w:themeColor="background1" w:themeShade="80"/>
          <w:sz w:val="24"/>
          <w:szCs w:val="24"/>
        </w:rPr>
        <w:t>s</w:t>
      </w:r>
      <w:r w:rsidR="0001221C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who meet the funding requirements</w:t>
      </w:r>
      <w:r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. This </w:t>
      </w:r>
      <w:r w:rsidR="001F7AA8">
        <w:rPr>
          <w:rFonts w:ascii="Calibri" w:hAnsi="Calibri" w:cs="Arial"/>
          <w:color w:val="808080" w:themeColor="background1" w:themeShade="80"/>
          <w:sz w:val="24"/>
          <w:szCs w:val="24"/>
        </w:rPr>
        <w:t>community fund will be available</w:t>
      </w:r>
      <w:r w:rsidR="00794C4B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ever</w:t>
      </w:r>
      <w:r w:rsidR="008706A9">
        <w:rPr>
          <w:rFonts w:ascii="Calibri" w:hAnsi="Calibri" w:cs="Arial"/>
          <w:color w:val="808080" w:themeColor="background1" w:themeShade="80"/>
          <w:sz w:val="24"/>
          <w:szCs w:val="24"/>
        </w:rPr>
        <w:t>y</w:t>
      </w:r>
      <w:r w:rsidR="00794C4B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year</w:t>
      </w:r>
      <w:r w:rsidR="001F7AA8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over the operational life of the plant, with new projects and groups being selected each year. </w:t>
      </w:r>
    </w:p>
    <w:p w14:paraId="0F1A3796" w14:textId="77777777" w:rsidR="00517EA9" w:rsidRDefault="00517EA9" w:rsidP="00517EA9">
      <w:pPr>
        <w:pStyle w:val="NoSpacing"/>
        <w:jc w:val="both"/>
        <w:rPr>
          <w:rFonts w:ascii="Calibri" w:hAnsi="Calibri" w:cs="Arial"/>
          <w:color w:val="808080" w:themeColor="background1" w:themeShade="80"/>
          <w:sz w:val="24"/>
          <w:szCs w:val="24"/>
        </w:rPr>
      </w:pPr>
    </w:p>
    <w:p w14:paraId="3F710DDE" w14:textId="5E5CADA8" w:rsidR="00794C4B" w:rsidRDefault="00794C4B" w:rsidP="00517EA9">
      <w:pPr>
        <w:pStyle w:val="NoSpacing"/>
        <w:jc w:val="both"/>
        <w:rPr>
          <w:rFonts w:ascii="Calibri" w:hAnsi="Calibri" w:cs="Arial"/>
          <w:b/>
          <w:color w:val="808080" w:themeColor="background1" w:themeShade="80"/>
          <w:sz w:val="28"/>
          <w:szCs w:val="28"/>
        </w:rPr>
      </w:pPr>
      <w:r>
        <w:rPr>
          <w:rFonts w:ascii="Calibri" w:hAnsi="Calibri" w:cs="Arial"/>
          <w:b/>
          <w:color w:val="808080" w:themeColor="background1" w:themeShade="80"/>
          <w:sz w:val="28"/>
          <w:szCs w:val="28"/>
        </w:rPr>
        <w:t>Key Questions</w:t>
      </w:r>
    </w:p>
    <w:p w14:paraId="62F1C3BD" w14:textId="77777777" w:rsidR="00794C4B" w:rsidRPr="00517EA9" w:rsidRDefault="00794C4B" w:rsidP="00517EA9">
      <w:pPr>
        <w:pStyle w:val="NoSpacing"/>
        <w:jc w:val="both"/>
        <w:rPr>
          <w:rFonts w:ascii="Calibri" w:hAnsi="Calibri" w:cs="Arial"/>
          <w:b/>
          <w:color w:val="808080" w:themeColor="background1" w:themeShade="80"/>
          <w:sz w:val="24"/>
          <w:szCs w:val="24"/>
        </w:rPr>
      </w:pPr>
    </w:p>
    <w:p w14:paraId="6FEF0332" w14:textId="3772853B" w:rsidR="00794C4B" w:rsidRPr="00517EA9" w:rsidRDefault="00794C4B" w:rsidP="00517EA9">
      <w:pPr>
        <w:pStyle w:val="NoSpacing"/>
        <w:jc w:val="both"/>
        <w:rPr>
          <w:rFonts w:ascii="Calibri" w:hAnsi="Calibri" w:cs="Arial"/>
          <w:b/>
          <w:color w:val="808080" w:themeColor="background1" w:themeShade="80"/>
          <w:sz w:val="24"/>
          <w:szCs w:val="24"/>
        </w:rPr>
      </w:pPr>
      <w:r w:rsidRPr="00517EA9">
        <w:rPr>
          <w:rFonts w:ascii="Calibri" w:hAnsi="Calibri" w:cs="Arial"/>
          <w:b/>
          <w:color w:val="808080" w:themeColor="background1" w:themeShade="80"/>
          <w:sz w:val="24"/>
          <w:szCs w:val="24"/>
        </w:rPr>
        <w:t>How much is the fund?</w:t>
      </w:r>
    </w:p>
    <w:p w14:paraId="3F6DEC8B" w14:textId="304FF25B" w:rsidR="00794C4B" w:rsidRDefault="00794C4B" w:rsidP="00517EA9">
      <w:pPr>
        <w:pStyle w:val="NoSpacing"/>
        <w:jc w:val="both"/>
        <w:rPr>
          <w:rFonts w:ascii="Calibri" w:hAnsi="Calibri" w:cs="Arial"/>
          <w:color w:val="808080" w:themeColor="background1" w:themeShade="80"/>
          <w:sz w:val="24"/>
          <w:szCs w:val="24"/>
        </w:rPr>
      </w:pPr>
      <w:r>
        <w:rPr>
          <w:rFonts w:ascii="Calibri" w:hAnsi="Calibri" w:cs="Arial"/>
          <w:color w:val="808080" w:themeColor="background1" w:themeShade="80"/>
          <w:sz w:val="24"/>
          <w:szCs w:val="24"/>
        </w:rPr>
        <w:t>£</w:t>
      </w:r>
      <w:r w:rsidR="00EA1F63">
        <w:rPr>
          <w:rFonts w:ascii="Calibri" w:hAnsi="Calibri" w:cs="Arial"/>
          <w:color w:val="808080" w:themeColor="background1" w:themeShade="80"/>
          <w:sz w:val="24"/>
          <w:szCs w:val="24"/>
        </w:rPr>
        <w:t>7,500</w:t>
      </w:r>
      <w:r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will be made available each year</w:t>
      </w:r>
      <w:r w:rsidR="00EA1F63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. </w:t>
      </w:r>
    </w:p>
    <w:p w14:paraId="77186E9A" w14:textId="77777777" w:rsidR="00794C4B" w:rsidRDefault="00794C4B" w:rsidP="00517EA9">
      <w:pPr>
        <w:pStyle w:val="NoSpacing"/>
        <w:jc w:val="both"/>
        <w:rPr>
          <w:rFonts w:ascii="Calibri" w:hAnsi="Calibri" w:cs="Arial"/>
          <w:color w:val="808080" w:themeColor="background1" w:themeShade="80"/>
          <w:sz w:val="24"/>
          <w:szCs w:val="24"/>
        </w:rPr>
      </w:pPr>
    </w:p>
    <w:p w14:paraId="70591C3D" w14:textId="1BE4F6C8" w:rsidR="00794C4B" w:rsidRPr="00517EA9" w:rsidRDefault="00794C4B" w:rsidP="00517EA9">
      <w:pPr>
        <w:pStyle w:val="NoSpacing"/>
        <w:jc w:val="both"/>
        <w:rPr>
          <w:rFonts w:ascii="Calibri" w:hAnsi="Calibri" w:cs="Arial"/>
          <w:b/>
          <w:color w:val="808080" w:themeColor="background1" w:themeShade="80"/>
          <w:sz w:val="24"/>
          <w:szCs w:val="24"/>
        </w:rPr>
      </w:pPr>
      <w:r w:rsidRPr="00517EA9">
        <w:rPr>
          <w:rFonts w:ascii="Calibri" w:hAnsi="Calibri" w:cs="Arial"/>
          <w:b/>
          <w:color w:val="808080" w:themeColor="background1" w:themeShade="80"/>
          <w:sz w:val="24"/>
          <w:szCs w:val="24"/>
        </w:rPr>
        <w:t>What is the area of benefit?</w:t>
      </w:r>
    </w:p>
    <w:p w14:paraId="39DC0E41" w14:textId="707FAFDD" w:rsidR="00794C4B" w:rsidRDefault="00794C4B" w:rsidP="00517EA9">
      <w:pPr>
        <w:pStyle w:val="NoSpacing"/>
        <w:jc w:val="both"/>
        <w:rPr>
          <w:rFonts w:ascii="Calibri" w:hAnsi="Calibri" w:cs="Arial"/>
          <w:color w:val="808080" w:themeColor="background1" w:themeShade="80"/>
          <w:sz w:val="24"/>
          <w:szCs w:val="24"/>
        </w:rPr>
      </w:pPr>
      <w:r>
        <w:rPr>
          <w:rFonts w:ascii="Calibri" w:hAnsi="Calibri" w:cs="Arial"/>
          <w:color w:val="808080" w:themeColor="background1" w:themeShade="80"/>
          <w:sz w:val="24"/>
          <w:szCs w:val="24"/>
        </w:rPr>
        <w:t>Any project/organi</w:t>
      </w:r>
      <w:r w:rsidR="0008301D">
        <w:rPr>
          <w:rFonts w:ascii="Calibri" w:hAnsi="Calibri" w:cs="Arial"/>
          <w:color w:val="808080" w:themeColor="background1" w:themeShade="80"/>
          <w:sz w:val="24"/>
          <w:szCs w:val="24"/>
        </w:rPr>
        <w:t>s</w:t>
      </w:r>
      <w:r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ation within a </w:t>
      </w:r>
      <w:r w:rsidR="008B2B32">
        <w:rPr>
          <w:rFonts w:ascii="Calibri" w:hAnsi="Calibri" w:cs="Arial"/>
          <w:color w:val="808080" w:themeColor="background1" w:themeShade="80"/>
          <w:sz w:val="24"/>
          <w:szCs w:val="24"/>
        </w:rPr>
        <w:t>3</w:t>
      </w:r>
      <w:r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-mile radius of the site, however under exceptional </w:t>
      </w:r>
      <w:proofErr w:type="gramStart"/>
      <w:r>
        <w:rPr>
          <w:rFonts w:ascii="Calibri" w:hAnsi="Calibri" w:cs="Arial"/>
          <w:color w:val="808080" w:themeColor="background1" w:themeShade="80"/>
          <w:sz w:val="24"/>
          <w:szCs w:val="24"/>
        </w:rPr>
        <w:t>circumstances</w:t>
      </w:r>
      <w:proofErr w:type="gramEnd"/>
      <w:r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proposals </w:t>
      </w:r>
      <w:r w:rsidR="008B2B32">
        <w:rPr>
          <w:rFonts w:ascii="Calibri" w:hAnsi="Calibri" w:cs="Arial"/>
          <w:color w:val="808080" w:themeColor="background1" w:themeShade="80"/>
          <w:sz w:val="24"/>
          <w:szCs w:val="24"/>
        </w:rPr>
        <w:t>from projects or groups from over</w:t>
      </w:r>
      <w:r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3 miles</w:t>
      </w:r>
      <w:r w:rsidR="008B2B32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away</w:t>
      </w:r>
      <w:r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will also be considered. </w:t>
      </w: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</w:t>
      </w:r>
    </w:p>
    <w:p w14:paraId="3F5A97B1" w14:textId="77777777" w:rsidR="00794C4B" w:rsidRDefault="00794C4B" w:rsidP="00517EA9">
      <w:pPr>
        <w:pStyle w:val="NoSpacing"/>
        <w:jc w:val="both"/>
        <w:rPr>
          <w:rFonts w:ascii="Calibri" w:hAnsi="Calibri" w:cs="Arial"/>
          <w:color w:val="808080" w:themeColor="background1" w:themeShade="80"/>
          <w:sz w:val="24"/>
          <w:szCs w:val="24"/>
        </w:rPr>
      </w:pPr>
    </w:p>
    <w:p w14:paraId="237BA6F8" w14:textId="63C2656C" w:rsidR="00794C4B" w:rsidRPr="00517EA9" w:rsidRDefault="00794C4B" w:rsidP="00517EA9">
      <w:pPr>
        <w:pStyle w:val="NoSpacing"/>
        <w:jc w:val="both"/>
        <w:rPr>
          <w:rFonts w:ascii="Calibri" w:hAnsi="Calibri" w:cs="Arial"/>
          <w:b/>
          <w:color w:val="808080" w:themeColor="background1" w:themeShade="80"/>
          <w:sz w:val="24"/>
          <w:szCs w:val="24"/>
        </w:rPr>
      </w:pPr>
      <w:r w:rsidRPr="00517EA9">
        <w:rPr>
          <w:rFonts w:ascii="Calibri" w:hAnsi="Calibri" w:cs="Arial"/>
          <w:b/>
          <w:color w:val="808080" w:themeColor="background1" w:themeShade="80"/>
          <w:sz w:val="24"/>
          <w:szCs w:val="24"/>
        </w:rPr>
        <w:t>Who can apply?</w:t>
      </w:r>
    </w:p>
    <w:p w14:paraId="33B9D81F" w14:textId="42F767E5" w:rsidR="00794C4B" w:rsidRDefault="00517EA9" w:rsidP="00517EA9">
      <w:pPr>
        <w:pStyle w:val="NoSpacing"/>
        <w:jc w:val="both"/>
        <w:rPr>
          <w:rFonts w:ascii="Calibri" w:hAnsi="Calibri" w:cs="Arial"/>
          <w:color w:val="808080" w:themeColor="background1" w:themeShade="80"/>
          <w:sz w:val="24"/>
          <w:szCs w:val="24"/>
        </w:rPr>
      </w:pPr>
      <w:r>
        <w:rPr>
          <w:rFonts w:ascii="Calibri" w:hAnsi="Calibri" w:cs="Arial"/>
          <w:color w:val="808080" w:themeColor="background1" w:themeShade="80"/>
          <w:sz w:val="24"/>
          <w:szCs w:val="24"/>
        </w:rPr>
        <w:t>L</w:t>
      </w:r>
      <w:r w:rsidR="00794C4B">
        <w:rPr>
          <w:rFonts w:ascii="Calibri" w:hAnsi="Calibri" w:cs="Arial"/>
          <w:color w:val="808080" w:themeColor="background1" w:themeShade="80"/>
          <w:sz w:val="24"/>
          <w:szCs w:val="24"/>
        </w:rPr>
        <w:t>ocally led and run community o</w:t>
      </w:r>
      <w:r>
        <w:rPr>
          <w:rFonts w:ascii="Calibri" w:hAnsi="Calibri" w:cs="Arial"/>
          <w:color w:val="808080" w:themeColor="background1" w:themeShade="80"/>
          <w:sz w:val="24"/>
          <w:szCs w:val="24"/>
        </w:rPr>
        <w:t>rganisations or projects</w:t>
      </w:r>
    </w:p>
    <w:p w14:paraId="75226130" w14:textId="1267255B" w:rsidR="00517EA9" w:rsidRDefault="00517EA9" w:rsidP="00517EA9">
      <w:pPr>
        <w:pStyle w:val="NoSpacing"/>
        <w:jc w:val="both"/>
        <w:rPr>
          <w:rFonts w:ascii="Calibri" w:hAnsi="Calibri" w:cs="Arial"/>
          <w:color w:val="808080" w:themeColor="background1" w:themeShade="80"/>
          <w:sz w:val="24"/>
          <w:szCs w:val="24"/>
        </w:rPr>
      </w:pPr>
      <w:r>
        <w:rPr>
          <w:rFonts w:ascii="Calibri" w:hAnsi="Calibri" w:cs="Arial"/>
          <w:color w:val="808080" w:themeColor="background1" w:themeShade="80"/>
          <w:sz w:val="24"/>
          <w:szCs w:val="24"/>
        </w:rPr>
        <w:t>Local schools and colleges</w:t>
      </w:r>
    </w:p>
    <w:p w14:paraId="2859A6F7" w14:textId="1A10BC73" w:rsidR="00517EA9" w:rsidRDefault="00517EA9" w:rsidP="00517EA9">
      <w:pPr>
        <w:pStyle w:val="NoSpacing"/>
        <w:jc w:val="both"/>
        <w:rPr>
          <w:rFonts w:ascii="Calibri" w:hAnsi="Calibri" w:cs="Arial"/>
          <w:color w:val="808080" w:themeColor="background1" w:themeShade="80"/>
          <w:sz w:val="24"/>
          <w:szCs w:val="24"/>
        </w:rPr>
      </w:pPr>
      <w:r>
        <w:rPr>
          <w:rFonts w:ascii="Calibri" w:hAnsi="Calibri" w:cs="Arial"/>
          <w:color w:val="808080" w:themeColor="background1" w:themeShade="80"/>
          <w:sz w:val="24"/>
          <w:szCs w:val="24"/>
        </w:rPr>
        <w:t>Locally led and run charities</w:t>
      </w:r>
    </w:p>
    <w:p w14:paraId="117A24F7" w14:textId="77777777" w:rsidR="00794C4B" w:rsidRPr="008A6F27" w:rsidRDefault="00794C4B" w:rsidP="00517EA9">
      <w:pPr>
        <w:pStyle w:val="NoSpacing"/>
        <w:jc w:val="both"/>
        <w:rPr>
          <w:rFonts w:ascii="Calibri" w:hAnsi="Calibri" w:cs="Arial"/>
          <w:color w:val="808080" w:themeColor="background1" w:themeShade="80"/>
          <w:sz w:val="24"/>
          <w:szCs w:val="24"/>
        </w:rPr>
      </w:pPr>
    </w:p>
    <w:p w14:paraId="4A42CEF2" w14:textId="77777777" w:rsidR="00517EA9" w:rsidRDefault="00517EA9" w:rsidP="009D5C8A">
      <w:pPr>
        <w:pStyle w:val="NoSpacing"/>
        <w:rPr>
          <w:rFonts w:ascii="Calibri" w:hAnsi="Calibri" w:cs="Arial"/>
          <w:b/>
          <w:color w:val="808080" w:themeColor="background1" w:themeShade="80"/>
          <w:sz w:val="28"/>
          <w:szCs w:val="28"/>
        </w:rPr>
      </w:pPr>
    </w:p>
    <w:p w14:paraId="0D2814EC" w14:textId="77777777" w:rsidR="001908E9" w:rsidRDefault="001908E9" w:rsidP="009D5C8A">
      <w:pPr>
        <w:pStyle w:val="NoSpacing"/>
        <w:rPr>
          <w:rFonts w:ascii="Calibri" w:hAnsi="Calibri" w:cs="Arial"/>
          <w:b/>
          <w:color w:val="808080" w:themeColor="background1" w:themeShade="80"/>
          <w:sz w:val="28"/>
          <w:szCs w:val="28"/>
        </w:rPr>
      </w:pPr>
    </w:p>
    <w:p w14:paraId="55B7635F" w14:textId="77777777" w:rsidR="001908E9" w:rsidRDefault="001908E9" w:rsidP="009D5C8A">
      <w:pPr>
        <w:pStyle w:val="NoSpacing"/>
        <w:rPr>
          <w:rFonts w:ascii="Calibri" w:hAnsi="Calibri" w:cs="Arial"/>
          <w:b/>
          <w:color w:val="808080" w:themeColor="background1" w:themeShade="80"/>
          <w:sz w:val="28"/>
          <w:szCs w:val="28"/>
        </w:rPr>
      </w:pPr>
    </w:p>
    <w:p w14:paraId="1B5E7DB0" w14:textId="77777777" w:rsidR="00A941DE" w:rsidRDefault="00A941DE" w:rsidP="009D5C8A">
      <w:pPr>
        <w:pStyle w:val="NoSpacing"/>
        <w:rPr>
          <w:rFonts w:ascii="Calibri" w:hAnsi="Calibri" w:cs="Arial"/>
          <w:b/>
          <w:color w:val="808080" w:themeColor="background1" w:themeShade="80"/>
          <w:sz w:val="28"/>
          <w:szCs w:val="28"/>
        </w:rPr>
      </w:pPr>
    </w:p>
    <w:p w14:paraId="130879F2" w14:textId="77777777" w:rsidR="00A941DE" w:rsidRDefault="00A941DE" w:rsidP="009D5C8A">
      <w:pPr>
        <w:pStyle w:val="NoSpacing"/>
        <w:rPr>
          <w:rFonts w:ascii="Calibri" w:hAnsi="Calibri" w:cs="Arial"/>
          <w:b/>
          <w:color w:val="808080" w:themeColor="background1" w:themeShade="80"/>
          <w:sz w:val="28"/>
          <w:szCs w:val="28"/>
        </w:rPr>
      </w:pPr>
    </w:p>
    <w:p w14:paraId="6117CFFD" w14:textId="77777777" w:rsidR="00EA1F63" w:rsidRDefault="00EA1F63" w:rsidP="009D5C8A">
      <w:pPr>
        <w:pStyle w:val="NoSpacing"/>
        <w:rPr>
          <w:rFonts w:ascii="Calibri" w:hAnsi="Calibri" w:cs="Arial"/>
          <w:b/>
          <w:color w:val="808080" w:themeColor="background1" w:themeShade="80"/>
          <w:sz w:val="28"/>
          <w:szCs w:val="28"/>
        </w:rPr>
      </w:pPr>
    </w:p>
    <w:p w14:paraId="261E5A73" w14:textId="6BBA31DD" w:rsidR="00255728" w:rsidRPr="00BF5C96" w:rsidRDefault="009D5C8A" w:rsidP="009D5C8A">
      <w:pPr>
        <w:pStyle w:val="NoSpacing"/>
        <w:rPr>
          <w:rFonts w:ascii="Calibri" w:hAnsi="Calibri" w:cs="Arial"/>
          <w:b/>
          <w:color w:val="808080" w:themeColor="background1" w:themeShade="80"/>
          <w:sz w:val="28"/>
          <w:szCs w:val="28"/>
        </w:rPr>
      </w:pPr>
      <w:r w:rsidRPr="00BF5C96">
        <w:rPr>
          <w:rFonts w:ascii="Calibri" w:hAnsi="Calibri" w:cs="Arial"/>
          <w:b/>
          <w:color w:val="808080" w:themeColor="background1" w:themeShade="80"/>
          <w:sz w:val="28"/>
          <w:szCs w:val="28"/>
        </w:rPr>
        <w:t>Application Process:</w:t>
      </w:r>
    </w:p>
    <w:p w14:paraId="7580A37F" w14:textId="77777777" w:rsidR="009D5C8A" w:rsidRPr="00BF5C96" w:rsidRDefault="009D5C8A" w:rsidP="009D5C8A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</w:p>
    <w:p w14:paraId="630D4867" w14:textId="7982A5A3" w:rsidR="009D5C8A" w:rsidRPr="00BF5C96" w:rsidRDefault="00003050" w:rsidP="009D5C8A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>Applications</w:t>
      </w:r>
      <w:r w:rsidR="00624645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to the fund can be made online </w:t>
      </w:r>
      <w:r w:rsidR="00A941DE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by </w:t>
      </w: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using the </w:t>
      </w:r>
      <w:r w:rsidR="00DD523C">
        <w:rPr>
          <w:rFonts w:ascii="Calibri" w:hAnsi="Calibri" w:cs="Arial"/>
          <w:color w:val="808080" w:themeColor="background1" w:themeShade="80"/>
          <w:sz w:val="24"/>
          <w:szCs w:val="24"/>
        </w:rPr>
        <w:t>form below</w:t>
      </w:r>
      <w:r w:rsidR="000C7082">
        <w:rPr>
          <w:rFonts w:ascii="Calibri" w:hAnsi="Calibri" w:cs="Arial"/>
          <w:color w:val="808080" w:themeColor="background1" w:themeShade="80"/>
          <w:sz w:val="24"/>
          <w:szCs w:val="24"/>
        </w:rPr>
        <w:t>.</w:t>
      </w:r>
    </w:p>
    <w:p w14:paraId="0F9F8EA2" w14:textId="77777777" w:rsidR="00003050" w:rsidRPr="00BF5C96" w:rsidRDefault="00003050" w:rsidP="009D5C8A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</w:p>
    <w:p w14:paraId="772F8FF3" w14:textId="77777777" w:rsidR="00003050" w:rsidRPr="00BF5C96" w:rsidRDefault="00003050" w:rsidP="009D5C8A">
      <w:pPr>
        <w:pStyle w:val="NoSpacing"/>
        <w:rPr>
          <w:rFonts w:ascii="Calibri" w:hAnsi="Calibri" w:cs="Arial"/>
          <w:b/>
          <w:color w:val="808080" w:themeColor="background1" w:themeShade="80"/>
          <w:sz w:val="28"/>
          <w:szCs w:val="28"/>
        </w:rPr>
      </w:pPr>
      <w:r w:rsidRPr="00BF5C96">
        <w:rPr>
          <w:rFonts w:ascii="Calibri" w:hAnsi="Calibri" w:cs="Arial"/>
          <w:b/>
          <w:color w:val="808080" w:themeColor="background1" w:themeShade="80"/>
          <w:sz w:val="28"/>
          <w:szCs w:val="28"/>
        </w:rPr>
        <w:t>Requirements:</w:t>
      </w:r>
    </w:p>
    <w:p w14:paraId="76B258D5" w14:textId="77777777" w:rsidR="00003050" w:rsidRPr="00BF5C96" w:rsidRDefault="00003050" w:rsidP="009D5C8A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</w:p>
    <w:p w14:paraId="3306D173" w14:textId="6E9ACC6E" w:rsidR="00003050" w:rsidRPr="00BF5C96" w:rsidRDefault="00003050" w:rsidP="009D5C8A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Funds are only </w:t>
      </w:r>
      <w:proofErr w:type="gramStart"/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>available</w:t>
      </w:r>
      <w:proofErr w:type="gramEnd"/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</w:t>
      </w:r>
      <w:r w:rsidR="001F7AA8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the </w:t>
      </w: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>purpose of supporting local environmental, educational</w:t>
      </w:r>
      <w:r w:rsidR="001F7AA8">
        <w:rPr>
          <w:rFonts w:ascii="Calibri" w:hAnsi="Calibri" w:cs="Arial"/>
          <w:color w:val="808080" w:themeColor="background1" w:themeShade="80"/>
          <w:sz w:val="24"/>
          <w:szCs w:val="24"/>
        </w:rPr>
        <w:t>, amenity or other appropriate</w:t>
      </w: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>, not for profit initiatives with</w:t>
      </w:r>
      <w:r w:rsidR="001F7AA8">
        <w:rPr>
          <w:rFonts w:ascii="Calibri" w:hAnsi="Calibri" w:cs="Arial"/>
          <w:color w:val="808080" w:themeColor="background1" w:themeShade="80"/>
          <w:sz w:val="24"/>
          <w:szCs w:val="24"/>
        </w:rPr>
        <w:t>in</w:t>
      </w: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the area. </w:t>
      </w:r>
    </w:p>
    <w:p w14:paraId="170DAE56" w14:textId="77777777" w:rsidR="00FC69FE" w:rsidRPr="00BF5C96" w:rsidRDefault="00FC69FE" w:rsidP="009D5C8A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</w:p>
    <w:p w14:paraId="02E5C754" w14:textId="1ABC7F0A" w:rsidR="00FC69FE" w:rsidRPr="00BF5C96" w:rsidRDefault="00FC69FE" w:rsidP="009D5C8A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The recipient of the funds shall not have a commercial interest or derive any commercial/personal financial benefit from the project. </w:t>
      </w:r>
    </w:p>
    <w:p w14:paraId="441C89D4" w14:textId="77777777" w:rsidR="00FC69FE" w:rsidRPr="00BF5C96" w:rsidRDefault="00FC69FE" w:rsidP="009D5C8A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</w:p>
    <w:p w14:paraId="15E05938" w14:textId="77777777" w:rsidR="00FC69FE" w:rsidRPr="00BF5C96" w:rsidRDefault="00FC69FE" w:rsidP="009D5C8A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>Each applicant must demonstrate its ability to fulfill one, or more of the following objectives:</w:t>
      </w:r>
    </w:p>
    <w:p w14:paraId="5ACB8399" w14:textId="77777777" w:rsidR="00FC69FE" w:rsidRPr="00BF5C96" w:rsidRDefault="00FC69FE" w:rsidP="00FC69FE">
      <w:pPr>
        <w:pStyle w:val="NoSpacing"/>
        <w:numPr>
          <w:ilvl w:val="0"/>
          <w:numId w:val="11"/>
        </w:numPr>
        <w:rPr>
          <w:rFonts w:ascii="Calibri" w:hAnsi="Calibri" w:cs="Arial"/>
          <w:color w:val="808080" w:themeColor="background1" w:themeShade="80"/>
          <w:sz w:val="24"/>
          <w:szCs w:val="24"/>
        </w:rPr>
      </w:pP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>Social sustainability</w:t>
      </w:r>
    </w:p>
    <w:p w14:paraId="4C845EA5" w14:textId="77777777" w:rsidR="00FC69FE" w:rsidRPr="00BF5C96" w:rsidRDefault="00FC69FE" w:rsidP="00FC69FE">
      <w:pPr>
        <w:pStyle w:val="NoSpacing"/>
        <w:numPr>
          <w:ilvl w:val="0"/>
          <w:numId w:val="11"/>
        </w:numPr>
        <w:rPr>
          <w:rFonts w:ascii="Calibri" w:hAnsi="Calibri" w:cs="Arial"/>
          <w:color w:val="808080" w:themeColor="background1" w:themeShade="80"/>
          <w:sz w:val="24"/>
          <w:szCs w:val="24"/>
        </w:rPr>
      </w:pP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Environmental </w:t>
      </w:r>
      <w:r w:rsidR="008C4E5C">
        <w:rPr>
          <w:rFonts w:ascii="Calibri" w:hAnsi="Calibri" w:cs="Arial"/>
          <w:color w:val="808080" w:themeColor="background1" w:themeShade="80"/>
          <w:sz w:val="24"/>
          <w:szCs w:val="24"/>
        </w:rPr>
        <w:t>sustainability</w:t>
      </w:r>
    </w:p>
    <w:p w14:paraId="0D2FC686" w14:textId="77777777" w:rsidR="00FC69FE" w:rsidRPr="00BF5C96" w:rsidRDefault="00FC69FE" w:rsidP="00FC69FE">
      <w:pPr>
        <w:pStyle w:val="NoSpacing"/>
        <w:numPr>
          <w:ilvl w:val="0"/>
          <w:numId w:val="11"/>
        </w:numPr>
        <w:rPr>
          <w:rFonts w:ascii="Calibri" w:hAnsi="Calibri" w:cs="Arial"/>
          <w:color w:val="808080" w:themeColor="background1" w:themeShade="80"/>
          <w:sz w:val="24"/>
          <w:szCs w:val="24"/>
        </w:rPr>
      </w:pP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>Educational promotion</w:t>
      </w:r>
    </w:p>
    <w:p w14:paraId="7CDFA957" w14:textId="77777777" w:rsidR="00FC69FE" w:rsidRPr="00BF5C96" w:rsidRDefault="00FC69FE" w:rsidP="00FC69FE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</w:p>
    <w:p w14:paraId="2B706452" w14:textId="76C73CB9" w:rsidR="00FC69FE" w:rsidRPr="00BF5C96" w:rsidRDefault="00FC69FE" w:rsidP="00FC69FE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>This is to say the benefit to the community must include a tangible and recogni</w:t>
      </w:r>
      <w:r w:rsidR="007433D2">
        <w:rPr>
          <w:rFonts w:ascii="Calibri" w:hAnsi="Calibri" w:cs="Arial"/>
          <w:color w:val="808080" w:themeColor="background1" w:themeShade="80"/>
          <w:sz w:val="24"/>
          <w:szCs w:val="24"/>
        </w:rPr>
        <w:t>s</w:t>
      </w: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able action or </w:t>
      </w:r>
      <w:r w:rsidR="00BF5C96"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>actions, which</w:t>
      </w: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might be educational, </w:t>
      </w:r>
      <w:r w:rsidR="00F5702C">
        <w:rPr>
          <w:rFonts w:ascii="Calibri" w:hAnsi="Calibri" w:cs="Arial"/>
          <w:color w:val="808080" w:themeColor="background1" w:themeShade="80"/>
          <w:sz w:val="24"/>
          <w:szCs w:val="24"/>
        </w:rPr>
        <w:t>environmental</w:t>
      </w: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or promote social interaction between or within the community. </w:t>
      </w:r>
    </w:p>
    <w:p w14:paraId="11C55F0E" w14:textId="77777777" w:rsidR="00FC69FE" w:rsidRPr="00BF5C96" w:rsidRDefault="00FC69FE" w:rsidP="00FC69FE">
      <w:pPr>
        <w:pStyle w:val="NoSpacing"/>
        <w:rPr>
          <w:rFonts w:ascii="Calibri" w:hAnsi="Calibri" w:cs="Arial"/>
          <w:color w:val="808080" w:themeColor="background1" w:themeShade="80"/>
          <w:sz w:val="28"/>
          <w:szCs w:val="28"/>
        </w:rPr>
      </w:pPr>
    </w:p>
    <w:p w14:paraId="5BDC5794" w14:textId="77777777" w:rsidR="00FC69FE" w:rsidRPr="00BF5C96" w:rsidRDefault="00FC69FE" w:rsidP="00FC69FE">
      <w:pPr>
        <w:pStyle w:val="NoSpacing"/>
        <w:rPr>
          <w:rFonts w:ascii="Calibri" w:hAnsi="Calibri" w:cs="Arial"/>
          <w:b/>
          <w:color w:val="808080" w:themeColor="background1" w:themeShade="80"/>
          <w:sz w:val="28"/>
          <w:szCs w:val="28"/>
        </w:rPr>
      </w:pPr>
      <w:r w:rsidRPr="00BF5C96">
        <w:rPr>
          <w:rFonts w:ascii="Calibri" w:hAnsi="Calibri" w:cs="Arial"/>
          <w:b/>
          <w:color w:val="808080" w:themeColor="background1" w:themeShade="80"/>
          <w:sz w:val="28"/>
          <w:szCs w:val="28"/>
        </w:rPr>
        <w:t>Process:</w:t>
      </w:r>
    </w:p>
    <w:p w14:paraId="2F18AB26" w14:textId="77777777" w:rsidR="00BF5C96" w:rsidRPr="00BF5C96" w:rsidRDefault="00BF5C96" w:rsidP="00FC69FE">
      <w:pPr>
        <w:pStyle w:val="NoSpacing"/>
        <w:rPr>
          <w:rFonts w:ascii="Calibri" w:hAnsi="Calibri" w:cs="Arial"/>
          <w:color w:val="808080" w:themeColor="background1" w:themeShade="80"/>
          <w:sz w:val="28"/>
          <w:szCs w:val="28"/>
        </w:rPr>
      </w:pPr>
    </w:p>
    <w:p w14:paraId="606A973C" w14:textId="02B295E8" w:rsidR="00FC69FE" w:rsidRPr="00BF5C96" w:rsidRDefault="00FC69FE" w:rsidP="00FC69FE">
      <w:pPr>
        <w:pStyle w:val="NoSpacing"/>
        <w:numPr>
          <w:ilvl w:val="0"/>
          <w:numId w:val="12"/>
        </w:numPr>
        <w:rPr>
          <w:rFonts w:ascii="Calibri" w:hAnsi="Calibri" w:cs="Arial"/>
          <w:color w:val="808080" w:themeColor="background1" w:themeShade="80"/>
          <w:sz w:val="24"/>
          <w:szCs w:val="24"/>
        </w:rPr>
      </w:pP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Applications will only be considered </w:t>
      </w:r>
      <w:r w:rsidR="00F5702C">
        <w:rPr>
          <w:rFonts w:ascii="Calibri" w:hAnsi="Calibri" w:cs="Arial"/>
          <w:color w:val="808080" w:themeColor="background1" w:themeShade="80"/>
          <w:sz w:val="24"/>
          <w:szCs w:val="24"/>
        </w:rPr>
        <w:t>by submitting t</w:t>
      </w: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>he formal application form</w:t>
      </w:r>
      <w:r w:rsidR="00F5702C">
        <w:rPr>
          <w:rFonts w:ascii="Calibri" w:hAnsi="Calibri" w:cs="Arial"/>
          <w:color w:val="808080" w:themeColor="background1" w:themeShade="80"/>
          <w:sz w:val="24"/>
          <w:szCs w:val="24"/>
        </w:rPr>
        <w:t>.</w:t>
      </w:r>
    </w:p>
    <w:p w14:paraId="7438CF1B" w14:textId="1CF7DD5E" w:rsidR="00FC69FE" w:rsidRPr="00BF5C96" w:rsidRDefault="00FC69FE" w:rsidP="00FC69FE">
      <w:pPr>
        <w:pStyle w:val="NoSpacing"/>
        <w:numPr>
          <w:ilvl w:val="0"/>
          <w:numId w:val="12"/>
        </w:numPr>
        <w:rPr>
          <w:rFonts w:ascii="Calibri" w:hAnsi="Calibri" w:cs="Arial"/>
          <w:color w:val="808080" w:themeColor="background1" w:themeShade="80"/>
          <w:sz w:val="24"/>
          <w:szCs w:val="24"/>
        </w:rPr>
      </w:pP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All applications must answer every question and </w:t>
      </w:r>
      <w:r w:rsidR="00F5702C">
        <w:rPr>
          <w:rFonts w:ascii="Calibri" w:hAnsi="Calibri" w:cs="Arial"/>
          <w:color w:val="808080" w:themeColor="background1" w:themeShade="80"/>
          <w:sz w:val="24"/>
          <w:szCs w:val="24"/>
        </w:rPr>
        <w:t>section in the application form.</w:t>
      </w:r>
    </w:p>
    <w:p w14:paraId="426E37BE" w14:textId="77777777" w:rsidR="00FC69FE" w:rsidRPr="00BF5C96" w:rsidRDefault="00FC69FE" w:rsidP="00FC69FE">
      <w:pPr>
        <w:pStyle w:val="NoSpacing"/>
        <w:numPr>
          <w:ilvl w:val="0"/>
          <w:numId w:val="12"/>
        </w:numPr>
        <w:rPr>
          <w:rFonts w:ascii="Calibri" w:hAnsi="Calibri" w:cs="Arial"/>
          <w:color w:val="808080" w:themeColor="background1" w:themeShade="80"/>
          <w:sz w:val="24"/>
          <w:szCs w:val="24"/>
        </w:rPr>
      </w:pP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While there is no minimal level of funding available, each application must demonstrate the amount of supporting funding required. </w:t>
      </w:r>
    </w:p>
    <w:p w14:paraId="195D5475" w14:textId="77777777" w:rsidR="00FC69FE" w:rsidRPr="00BF5C96" w:rsidRDefault="00FC69FE" w:rsidP="00FC69FE">
      <w:pPr>
        <w:pStyle w:val="NoSpacing"/>
        <w:numPr>
          <w:ilvl w:val="0"/>
          <w:numId w:val="12"/>
        </w:numPr>
        <w:rPr>
          <w:rFonts w:ascii="Calibri" w:hAnsi="Calibri" w:cs="Arial"/>
          <w:color w:val="808080" w:themeColor="background1" w:themeShade="80"/>
          <w:sz w:val="24"/>
          <w:szCs w:val="24"/>
        </w:rPr>
      </w:pP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Successful applications are required to complete an annual report on progress and achievements. </w:t>
      </w:r>
    </w:p>
    <w:p w14:paraId="2C7DDD94" w14:textId="025E1333" w:rsidR="00FC69FE" w:rsidRDefault="00F1080A" w:rsidP="00FC69FE">
      <w:pPr>
        <w:pStyle w:val="NoSpacing"/>
        <w:numPr>
          <w:ilvl w:val="0"/>
          <w:numId w:val="12"/>
        </w:numPr>
        <w:rPr>
          <w:rFonts w:ascii="Calibri" w:hAnsi="Calibri" w:cs="Arial"/>
          <w:color w:val="808080" w:themeColor="background1" w:themeShade="80"/>
          <w:sz w:val="24"/>
          <w:szCs w:val="24"/>
        </w:rPr>
      </w:pPr>
      <w:r>
        <w:rPr>
          <w:rFonts w:ascii="Calibri" w:hAnsi="Calibri" w:cs="Arial"/>
          <w:color w:val="808080" w:themeColor="background1" w:themeShade="80"/>
          <w:sz w:val="24"/>
          <w:szCs w:val="24"/>
        </w:rPr>
        <w:t>Successful applicants</w:t>
      </w:r>
      <w:r w:rsidR="00FC69FE"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can apply for further funds in consecutive years and will be considered in line with other eligible applications. </w:t>
      </w:r>
    </w:p>
    <w:p w14:paraId="73AA3EC5" w14:textId="77777777" w:rsidR="00BF5C96" w:rsidRDefault="00BF5C96" w:rsidP="00BF5C96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</w:p>
    <w:p w14:paraId="6536FAC2" w14:textId="77777777" w:rsidR="00BF5C96" w:rsidRPr="00BF5C96" w:rsidRDefault="00BF5C96" w:rsidP="00BF5C96">
      <w:pPr>
        <w:pStyle w:val="NoSpacing"/>
        <w:rPr>
          <w:rFonts w:ascii="Calibri" w:hAnsi="Calibri" w:cs="Arial"/>
          <w:b/>
          <w:color w:val="808080" w:themeColor="background1" w:themeShade="80"/>
          <w:sz w:val="28"/>
          <w:szCs w:val="28"/>
        </w:rPr>
      </w:pPr>
      <w:r w:rsidRPr="00BF5C96">
        <w:rPr>
          <w:rFonts w:ascii="Calibri" w:hAnsi="Calibri" w:cs="Arial"/>
          <w:b/>
          <w:color w:val="808080" w:themeColor="background1" w:themeShade="80"/>
          <w:sz w:val="28"/>
          <w:szCs w:val="28"/>
        </w:rPr>
        <w:t>Dates:</w:t>
      </w:r>
    </w:p>
    <w:p w14:paraId="5BD49BAA" w14:textId="12D4941F" w:rsidR="00F644DF" w:rsidRPr="00F644DF" w:rsidRDefault="00F644DF" w:rsidP="00F644DF">
      <w:pPr>
        <w:pStyle w:val="NoSpacing"/>
        <w:numPr>
          <w:ilvl w:val="0"/>
          <w:numId w:val="12"/>
        </w:numPr>
        <w:rPr>
          <w:rFonts w:ascii="Calibri" w:hAnsi="Calibri" w:cs="Arial"/>
          <w:color w:val="808080" w:themeColor="background1" w:themeShade="80"/>
          <w:sz w:val="24"/>
          <w:szCs w:val="24"/>
        </w:rPr>
      </w:pPr>
      <w:r>
        <w:rPr>
          <w:rFonts w:ascii="Calibri" w:hAnsi="Calibri" w:cs="Arial"/>
          <w:color w:val="808080" w:themeColor="background1" w:themeShade="80"/>
          <w:sz w:val="24"/>
          <w:szCs w:val="24"/>
        </w:rPr>
        <w:t>The application process is open</w:t>
      </w:r>
      <w:r w:rsidR="00EA1F63">
        <w:rPr>
          <w:rFonts w:ascii="Calibri" w:hAnsi="Calibri" w:cs="Arial"/>
          <w:color w:val="808080" w:themeColor="background1" w:themeShade="80"/>
          <w:sz w:val="24"/>
          <w:szCs w:val="24"/>
        </w:rPr>
        <w:t>ed</w:t>
      </w:r>
      <w:r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</w:t>
      </w:r>
      <w:r w:rsidR="00EA1F63">
        <w:rPr>
          <w:rFonts w:ascii="Calibri" w:hAnsi="Calibri" w:cs="Arial"/>
          <w:color w:val="808080" w:themeColor="background1" w:themeShade="80"/>
          <w:sz w:val="24"/>
          <w:szCs w:val="24"/>
        </w:rPr>
        <w:t>April</w:t>
      </w:r>
      <w:r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202</w:t>
      </w:r>
      <w:r w:rsidR="00F75217">
        <w:rPr>
          <w:rFonts w:ascii="Calibri" w:hAnsi="Calibri" w:cs="Arial"/>
          <w:color w:val="808080" w:themeColor="background1" w:themeShade="80"/>
          <w:sz w:val="24"/>
          <w:szCs w:val="24"/>
        </w:rPr>
        <w:t>4</w:t>
      </w:r>
    </w:p>
    <w:p w14:paraId="028DCEFA" w14:textId="797DD8C6" w:rsidR="00FF7D07" w:rsidRDefault="00EA1F63" w:rsidP="00F644DF">
      <w:pPr>
        <w:pStyle w:val="NoSpacing"/>
        <w:numPr>
          <w:ilvl w:val="0"/>
          <w:numId w:val="12"/>
        </w:numPr>
        <w:rPr>
          <w:rFonts w:ascii="Calibri" w:hAnsi="Calibri" w:cs="Arial"/>
          <w:color w:val="808080" w:themeColor="background1" w:themeShade="80"/>
          <w:sz w:val="24"/>
          <w:szCs w:val="24"/>
        </w:rPr>
      </w:pPr>
      <w:r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As this is the first year of the community fund, there are no hard deadlines. However, in future years we hope to bring these </w:t>
      </w:r>
      <w:proofErr w:type="gramStart"/>
      <w:r>
        <w:rPr>
          <w:rFonts w:ascii="Calibri" w:hAnsi="Calibri" w:cs="Arial"/>
          <w:color w:val="808080" w:themeColor="background1" w:themeShade="80"/>
          <w:sz w:val="24"/>
          <w:szCs w:val="24"/>
        </w:rPr>
        <w:t>in</w:t>
      </w:r>
      <w:proofErr w:type="gramEnd"/>
      <w:r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so they are in line with other sites. </w:t>
      </w:r>
    </w:p>
    <w:p w14:paraId="5426406B" w14:textId="77777777" w:rsidR="00BF5C96" w:rsidRDefault="00BF5C96" w:rsidP="00BF5C96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</w:p>
    <w:p w14:paraId="549E6377" w14:textId="77777777" w:rsidR="00776B23" w:rsidRDefault="00776B23" w:rsidP="00BF5C96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</w:p>
    <w:p w14:paraId="5B5AA206" w14:textId="77777777" w:rsidR="00776B23" w:rsidRDefault="00776B23" w:rsidP="00BF5C96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</w:p>
    <w:p w14:paraId="3F069932" w14:textId="77777777" w:rsidR="00776B23" w:rsidRDefault="00776B23" w:rsidP="00BF5C96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</w:p>
    <w:p w14:paraId="7B2FE4E8" w14:textId="77777777" w:rsidR="00776B23" w:rsidRDefault="00776B23" w:rsidP="00BF5C96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</w:p>
    <w:p w14:paraId="52E0F45D" w14:textId="77777777" w:rsidR="0059131D" w:rsidRDefault="0059131D" w:rsidP="00BF5C96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</w:p>
    <w:p w14:paraId="6BF40FD9" w14:textId="77777777" w:rsidR="00F5702C" w:rsidRDefault="00F5702C" w:rsidP="00BF5C96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</w:p>
    <w:p w14:paraId="776D9F00" w14:textId="77777777" w:rsidR="00776B23" w:rsidRDefault="00776B23" w:rsidP="00BF5C96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</w:p>
    <w:p w14:paraId="40394284" w14:textId="77777777" w:rsidR="00EA1F63" w:rsidRDefault="00EA1F63" w:rsidP="00BF5C96">
      <w:pPr>
        <w:pStyle w:val="NoSpacing"/>
        <w:rPr>
          <w:rFonts w:ascii="Calibri" w:hAnsi="Calibri" w:cs="Arial"/>
          <w:b/>
          <w:color w:val="808080" w:themeColor="background1" w:themeShade="80"/>
          <w:sz w:val="32"/>
          <w:szCs w:val="32"/>
        </w:rPr>
      </w:pPr>
    </w:p>
    <w:p w14:paraId="502F329F" w14:textId="6BF20F13" w:rsidR="00BF5C96" w:rsidRPr="00BF5C96" w:rsidRDefault="00BF5C96" w:rsidP="00BF5C96">
      <w:pPr>
        <w:pStyle w:val="NoSpacing"/>
        <w:rPr>
          <w:rFonts w:ascii="Calibri" w:hAnsi="Calibri" w:cs="Arial"/>
          <w:b/>
          <w:color w:val="808080" w:themeColor="background1" w:themeShade="80"/>
          <w:sz w:val="32"/>
          <w:szCs w:val="32"/>
        </w:rPr>
      </w:pPr>
      <w:r w:rsidRPr="00BF5C96">
        <w:rPr>
          <w:rFonts w:ascii="Calibri" w:hAnsi="Calibri" w:cs="Arial"/>
          <w:b/>
          <w:color w:val="808080" w:themeColor="background1" w:themeShade="80"/>
          <w:sz w:val="32"/>
          <w:szCs w:val="32"/>
        </w:rPr>
        <w:t>Application Form</w:t>
      </w:r>
      <w:r w:rsidR="00B14AB7">
        <w:rPr>
          <w:rFonts w:ascii="Calibri" w:hAnsi="Calibri" w:cs="Arial"/>
          <w:b/>
          <w:color w:val="808080" w:themeColor="background1" w:themeShade="80"/>
          <w:sz w:val="32"/>
          <w:szCs w:val="32"/>
        </w:rPr>
        <w:t xml:space="preserve"> 20</w:t>
      </w:r>
      <w:r w:rsidR="00F644DF">
        <w:rPr>
          <w:rFonts w:ascii="Calibri" w:hAnsi="Calibri" w:cs="Arial"/>
          <w:b/>
          <w:color w:val="808080" w:themeColor="background1" w:themeShade="80"/>
          <w:sz w:val="32"/>
          <w:szCs w:val="32"/>
        </w:rPr>
        <w:t>2</w:t>
      </w:r>
      <w:r w:rsidR="00F75217">
        <w:rPr>
          <w:rFonts w:ascii="Calibri" w:hAnsi="Calibri" w:cs="Arial"/>
          <w:b/>
          <w:color w:val="808080" w:themeColor="background1" w:themeShade="80"/>
          <w:sz w:val="32"/>
          <w:szCs w:val="32"/>
        </w:rPr>
        <w:t>4</w:t>
      </w:r>
      <w:r w:rsidRPr="00BF5C96">
        <w:rPr>
          <w:rFonts w:ascii="Calibri" w:hAnsi="Calibri" w:cs="Arial"/>
          <w:b/>
          <w:color w:val="808080" w:themeColor="background1" w:themeShade="80"/>
          <w:sz w:val="32"/>
          <w:szCs w:val="32"/>
        </w:rPr>
        <w:t>:</w:t>
      </w:r>
    </w:p>
    <w:p w14:paraId="3DB5DB6C" w14:textId="77777777" w:rsidR="00255728" w:rsidRDefault="00255728" w:rsidP="00943CAC">
      <w:pPr>
        <w:pStyle w:val="NoSpacing"/>
        <w:jc w:val="center"/>
        <w:rPr>
          <w:sz w:val="24"/>
          <w:szCs w:val="24"/>
        </w:rPr>
      </w:pPr>
    </w:p>
    <w:p w14:paraId="04AF9A07" w14:textId="0496A078" w:rsidR="00EA38DF" w:rsidRDefault="00EA38DF" w:rsidP="00BF5C96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Thank you for your interest in the </w:t>
      </w:r>
      <w:r w:rsidR="00EA1F63">
        <w:rPr>
          <w:rFonts w:ascii="Calibri" w:hAnsi="Calibri" w:cs="Arial"/>
          <w:color w:val="808080" w:themeColor="background1" w:themeShade="80"/>
          <w:sz w:val="24"/>
          <w:szCs w:val="24"/>
        </w:rPr>
        <w:t>Ridge Road Energy</w:t>
      </w:r>
      <w:r w:rsidRPr="00BF5C96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Community Fund.</w:t>
      </w:r>
      <w:r w:rsidR="00BF5C96">
        <w:rPr>
          <w:rFonts w:ascii="Calibri" w:hAnsi="Calibri" w:cs="Arial"/>
          <w:color w:val="808080" w:themeColor="background1" w:themeShade="80"/>
          <w:sz w:val="24"/>
          <w:szCs w:val="24"/>
        </w:rPr>
        <w:t xml:space="preserve"> Before completing this form, please take time to read the Notes of Guidance that are provided. </w:t>
      </w:r>
    </w:p>
    <w:p w14:paraId="5FB49F36" w14:textId="77777777" w:rsidR="00BF5C96" w:rsidRPr="00BF5C96" w:rsidRDefault="00BF5C96" w:rsidP="00BF5C96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</w:p>
    <w:p w14:paraId="2F4CBBF3" w14:textId="77777777" w:rsidR="00BF5C96" w:rsidRPr="00BF5C96" w:rsidRDefault="00BF5C96" w:rsidP="00BF5C96">
      <w:pPr>
        <w:pStyle w:val="NoSpacing"/>
        <w:rPr>
          <w:rFonts w:ascii="Calibri" w:hAnsi="Calibri" w:cs="Arial"/>
          <w:color w:val="808080" w:themeColor="background1" w:themeShade="80"/>
          <w:sz w:val="24"/>
          <w:szCs w:val="24"/>
        </w:rPr>
      </w:pPr>
    </w:p>
    <w:tbl>
      <w:tblPr>
        <w:tblStyle w:val="TableGrid"/>
        <w:tblW w:w="11330" w:type="dxa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324"/>
        <w:gridCol w:w="202"/>
        <w:gridCol w:w="34"/>
        <w:gridCol w:w="399"/>
        <w:gridCol w:w="33"/>
        <w:gridCol w:w="2693"/>
        <w:gridCol w:w="425"/>
        <w:gridCol w:w="426"/>
        <w:gridCol w:w="567"/>
        <w:gridCol w:w="41"/>
        <w:gridCol w:w="384"/>
        <w:gridCol w:w="142"/>
        <w:gridCol w:w="142"/>
        <w:gridCol w:w="567"/>
        <w:gridCol w:w="3402"/>
        <w:gridCol w:w="520"/>
        <w:gridCol w:w="47"/>
        <w:gridCol w:w="141"/>
        <w:gridCol w:w="380"/>
      </w:tblGrid>
      <w:tr w:rsidR="00180B53" w:rsidRPr="00180B53" w14:paraId="1A14FACE" w14:textId="77777777" w:rsidTr="00A007C2">
        <w:trPr>
          <w:gridAfter w:val="2"/>
          <w:wAfter w:w="521" w:type="dxa"/>
          <w:trHeight w:val="557"/>
        </w:trPr>
        <w:tc>
          <w:tcPr>
            <w:tcW w:w="10809" w:type="dxa"/>
            <w:gridSpan w:val="18"/>
          </w:tcPr>
          <w:p w14:paraId="2DD3313F" w14:textId="77777777" w:rsidR="00180B53" w:rsidRPr="00180B53" w:rsidRDefault="00180B53" w:rsidP="00180B53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  <w:r w:rsidRPr="00180B53"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>SECTION 1 – GENERAL INFORMATION</w:t>
            </w:r>
          </w:p>
        </w:tc>
      </w:tr>
      <w:tr w:rsidR="00180B53" w:rsidRPr="00180B53" w14:paraId="205D13F8" w14:textId="77777777" w:rsidTr="00A007C2">
        <w:trPr>
          <w:gridAfter w:val="2"/>
          <w:wAfter w:w="521" w:type="dxa"/>
          <w:trHeight w:val="732"/>
        </w:trPr>
        <w:tc>
          <w:tcPr>
            <w:tcW w:w="4997" w:type="dxa"/>
            <w:gridSpan w:val="9"/>
          </w:tcPr>
          <w:p w14:paraId="31E67E2A" w14:textId="02B6C58E" w:rsidR="00180B53" w:rsidRPr="00180B53" w:rsidRDefault="00180B53" w:rsidP="00180B53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  <w:r w:rsidRPr="00180B53"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>Organisation</w:t>
            </w:r>
            <w:r w:rsidR="007433D2"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>/Project</w:t>
            </w:r>
            <w:r w:rsidRPr="00180B53"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 xml:space="preserve"> Details </w:t>
            </w:r>
          </w:p>
        </w:tc>
        <w:tc>
          <w:tcPr>
            <w:tcW w:w="5812" w:type="dxa"/>
            <w:gridSpan w:val="9"/>
          </w:tcPr>
          <w:p w14:paraId="7282D61D" w14:textId="77777777" w:rsidR="00180B53" w:rsidRPr="00180B53" w:rsidRDefault="00180B53" w:rsidP="00180B53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  <w:r w:rsidRPr="00180B53"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 xml:space="preserve">Secretary/Contact Person Details </w:t>
            </w:r>
          </w:p>
        </w:tc>
      </w:tr>
      <w:tr w:rsidR="00180B53" w:rsidRPr="00180B53" w14:paraId="382CD12E" w14:textId="77777777" w:rsidTr="00A007C2">
        <w:trPr>
          <w:gridAfter w:val="2"/>
          <w:wAfter w:w="521" w:type="dxa"/>
          <w:trHeight w:val="690"/>
        </w:trPr>
        <w:tc>
          <w:tcPr>
            <w:tcW w:w="1420" w:type="dxa"/>
            <w:gridSpan w:val="5"/>
          </w:tcPr>
          <w:p w14:paraId="2DD3C745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 w:rsidRPr="00180B53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Name</w:t>
            </w:r>
          </w:p>
        </w:tc>
        <w:tc>
          <w:tcPr>
            <w:tcW w:w="3577" w:type="dxa"/>
            <w:gridSpan w:val="4"/>
            <w:shd w:val="clear" w:color="auto" w:fill="ECECEC" w:themeFill="accent5" w:themeFillTint="33"/>
          </w:tcPr>
          <w:p w14:paraId="3090620E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14:paraId="2E0E9192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 w:rsidRPr="00180B53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Name</w:t>
            </w:r>
          </w:p>
        </w:tc>
        <w:tc>
          <w:tcPr>
            <w:tcW w:w="3969" w:type="dxa"/>
            <w:gridSpan w:val="3"/>
            <w:shd w:val="clear" w:color="auto" w:fill="ECECEC" w:themeFill="accent5" w:themeFillTint="33"/>
          </w:tcPr>
          <w:p w14:paraId="7FF369BF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180B53" w:rsidRPr="00180B53" w14:paraId="3E8E7852" w14:textId="77777777" w:rsidTr="00A007C2">
        <w:trPr>
          <w:gridAfter w:val="2"/>
          <w:wAfter w:w="521" w:type="dxa"/>
          <w:trHeight w:val="179"/>
        </w:trPr>
        <w:tc>
          <w:tcPr>
            <w:tcW w:w="1420" w:type="dxa"/>
            <w:gridSpan w:val="5"/>
            <w:shd w:val="clear" w:color="auto" w:fill="auto"/>
          </w:tcPr>
          <w:p w14:paraId="2A6190E1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577" w:type="dxa"/>
            <w:gridSpan w:val="4"/>
            <w:shd w:val="clear" w:color="auto" w:fill="auto"/>
          </w:tcPr>
          <w:p w14:paraId="7BFFBFEE" w14:textId="77777777" w:rsidR="00180B53" w:rsidRPr="00180B53" w:rsidRDefault="00180B53" w:rsidP="00180B53">
            <w:pPr>
              <w:rPr>
                <w:color w:val="808080" w:themeColor="background1" w:themeShade="80"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14:paraId="1D731682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6333353E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180B53" w:rsidRPr="00180B53" w14:paraId="69D45D37" w14:textId="77777777" w:rsidTr="00A007C2">
        <w:trPr>
          <w:gridAfter w:val="2"/>
          <w:wAfter w:w="521" w:type="dxa"/>
        </w:trPr>
        <w:tc>
          <w:tcPr>
            <w:tcW w:w="1420" w:type="dxa"/>
            <w:gridSpan w:val="5"/>
          </w:tcPr>
          <w:p w14:paraId="7AAAB1BC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 w:rsidRPr="00180B53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Address</w:t>
            </w:r>
          </w:p>
        </w:tc>
        <w:tc>
          <w:tcPr>
            <w:tcW w:w="3577" w:type="dxa"/>
            <w:gridSpan w:val="4"/>
            <w:shd w:val="clear" w:color="auto" w:fill="ECECEC" w:themeFill="accent5" w:themeFillTint="33"/>
          </w:tcPr>
          <w:p w14:paraId="0171723C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783821DD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1C7812B9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457316C1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6B3CB1E4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1281787C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0BF7DBE1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14:paraId="3EBB0E5F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 w:rsidRPr="00180B53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Address</w:t>
            </w:r>
          </w:p>
        </w:tc>
        <w:tc>
          <w:tcPr>
            <w:tcW w:w="3969" w:type="dxa"/>
            <w:gridSpan w:val="3"/>
            <w:shd w:val="clear" w:color="auto" w:fill="ECECEC" w:themeFill="accent5" w:themeFillTint="33"/>
          </w:tcPr>
          <w:p w14:paraId="29231EDE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4363E1A5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180B53" w:rsidRPr="00180B53" w14:paraId="647D00A1" w14:textId="77777777" w:rsidTr="00A007C2">
        <w:trPr>
          <w:gridAfter w:val="2"/>
          <w:wAfter w:w="521" w:type="dxa"/>
        </w:trPr>
        <w:tc>
          <w:tcPr>
            <w:tcW w:w="1420" w:type="dxa"/>
            <w:gridSpan w:val="5"/>
          </w:tcPr>
          <w:p w14:paraId="130904DD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577" w:type="dxa"/>
            <w:gridSpan w:val="4"/>
            <w:shd w:val="clear" w:color="auto" w:fill="auto"/>
          </w:tcPr>
          <w:p w14:paraId="5C0C4BC1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14:paraId="5EC3112A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7C76613B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180B53" w:rsidRPr="00180B53" w14:paraId="54B7D14F" w14:textId="77777777" w:rsidTr="00A007C2">
        <w:trPr>
          <w:gridAfter w:val="2"/>
          <w:wAfter w:w="521" w:type="dxa"/>
        </w:trPr>
        <w:tc>
          <w:tcPr>
            <w:tcW w:w="1420" w:type="dxa"/>
            <w:gridSpan w:val="5"/>
          </w:tcPr>
          <w:p w14:paraId="2A8E056B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 w:rsidRPr="00180B53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Post Code</w:t>
            </w:r>
          </w:p>
        </w:tc>
        <w:tc>
          <w:tcPr>
            <w:tcW w:w="3577" w:type="dxa"/>
            <w:gridSpan w:val="4"/>
            <w:shd w:val="clear" w:color="auto" w:fill="ECECEC" w:themeFill="accent5" w:themeFillTint="33"/>
          </w:tcPr>
          <w:p w14:paraId="2572A70D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3A7F54A5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41DF1D40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14:paraId="2771FBE4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 w:rsidRPr="00180B53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Post Code</w:t>
            </w:r>
          </w:p>
        </w:tc>
        <w:tc>
          <w:tcPr>
            <w:tcW w:w="3969" w:type="dxa"/>
            <w:gridSpan w:val="3"/>
            <w:shd w:val="clear" w:color="auto" w:fill="ECECEC" w:themeFill="accent5" w:themeFillTint="33"/>
          </w:tcPr>
          <w:p w14:paraId="5AD912EC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180B53" w:rsidRPr="00180B53" w14:paraId="066F0073" w14:textId="77777777" w:rsidTr="00A007C2">
        <w:trPr>
          <w:gridAfter w:val="2"/>
          <w:wAfter w:w="521" w:type="dxa"/>
        </w:trPr>
        <w:tc>
          <w:tcPr>
            <w:tcW w:w="1420" w:type="dxa"/>
            <w:gridSpan w:val="5"/>
          </w:tcPr>
          <w:p w14:paraId="2AE59AEB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577" w:type="dxa"/>
            <w:gridSpan w:val="4"/>
            <w:shd w:val="clear" w:color="auto" w:fill="auto"/>
          </w:tcPr>
          <w:p w14:paraId="4574ED55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14:paraId="31C1A60E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6D0C2832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180B53" w:rsidRPr="00180B53" w14:paraId="4C0CB153" w14:textId="77777777" w:rsidTr="00A007C2">
        <w:trPr>
          <w:gridAfter w:val="2"/>
          <w:wAfter w:w="521" w:type="dxa"/>
        </w:trPr>
        <w:tc>
          <w:tcPr>
            <w:tcW w:w="1420" w:type="dxa"/>
            <w:gridSpan w:val="5"/>
          </w:tcPr>
          <w:p w14:paraId="6B710009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 w:rsidRPr="00180B53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Telephone</w:t>
            </w:r>
          </w:p>
        </w:tc>
        <w:tc>
          <w:tcPr>
            <w:tcW w:w="3577" w:type="dxa"/>
            <w:gridSpan w:val="4"/>
            <w:shd w:val="clear" w:color="auto" w:fill="ECECEC" w:themeFill="accent5" w:themeFillTint="33"/>
          </w:tcPr>
          <w:p w14:paraId="691B4550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14:paraId="563F0B91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 w:rsidRPr="00180B53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Position</w:t>
            </w:r>
          </w:p>
        </w:tc>
        <w:tc>
          <w:tcPr>
            <w:tcW w:w="3969" w:type="dxa"/>
            <w:gridSpan w:val="3"/>
            <w:shd w:val="clear" w:color="auto" w:fill="ECECEC" w:themeFill="accent5" w:themeFillTint="33"/>
          </w:tcPr>
          <w:p w14:paraId="4BAB9D08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11B41034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43DE5BA1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446E06EE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180B53" w:rsidRPr="00180B53" w14:paraId="28322C82" w14:textId="77777777" w:rsidTr="00A007C2">
        <w:trPr>
          <w:gridAfter w:val="2"/>
          <w:wAfter w:w="521" w:type="dxa"/>
        </w:trPr>
        <w:tc>
          <w:tcPr>
            <w:tcW w:w="1420" w:type="dxa"/>
            <w:gridSpan w:val="5"/>
          </w:tcPr>
          <w:p w14:paraId="1DFBA754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577" w:type="dxa"/>
            <w:gridSpan w:val="4"/>
            <w:shd w:val="clear" w:color="auto" w:fill="auto"/>
          </w:tcPr>
          <w:p w14:paraId="5A4F03C0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14:paraId="244FCC78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2463EAC4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180B53" w:rsidRPr="00180B53" w14:paraId="39DBBCD1" w14:textId="77777777" w:rsidTr="00A007C2">
        <w:trPr>
          <w:gridAfter w:val="2"/>
          <w:wAfter w:w="521" w:type="dxa"/>
          <w:trHeight w:val="1301"/>
        </w:trPr>
        <w:tc>
          <w:tcPr>
            <w:tcW w:w="1420" w:type="dxa"/>
            <w:gridSpan w:val="5"/>
          </w:tcPr>
          <w:p w14:paraId="27E23FC2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 w:rsidRPr="00180B53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Email</w:t>
            </w:r>
          </w:p>
        </w:tc>
        <w:tc>
          <w:tcPr>
            <w:tcW w:w="3577" w:type="dxa"/>
            <w:gridSpan w:val="4"/>
            <w:shd w:val="clear" w:color="auto" w:fill="ECECEC" w:themeFill="accent5" w:themeFillTint="33"/>
          </w:tcPr>
          <w:p w14:paraId="2DB4C8B9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0B85337B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1014BA19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0633FE58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14:paraId="13B11E5C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 w:rsidRPr="00180B53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Telephone</w:t>
            </w:r>
          </w:p>
        </w:tc>
        <w:tc>
          <w:tcPr>
            <w:tcW w:w="3969" w:type="dxa"/>
            <w:gridSpan w:val="3"/>
            <w:shd w:val="clear" w:color="auto" w:fill="ECECEC" w:themeFill="accent5" w:themeFillTint="33"/>
          </w:tcPr>
          <w:p w14:paraId="0CE65F3B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7CE0098F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180B53" w:rsidRPr="00180B53" w14:paraId="6C5E0AE9" w14:textId="77777777" w:rsidTr="00A007C2">
        <w:trPr>
          <w:gridAfter w:val="2"/>
          <w:wAfter w:w="521" w:type="dxa"/>
        </w:trPr>
        <w:tc>
          <w:tcPr>
            <w:tcW w:w="1420" w:type="dxa"/>
            <w:gridSpan w:val="5"/>
          </w:tcPr>
          <w:p w14:paraId="3DE78028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577" w:type="dxa"/>
            <w:gridSpan w:val="4"/>
            <w:shd w:val="clear" w:color="auto" w:fill="ECECEC" w:themeFill="accent5" w:themeFillTint="33"/>
          </w:tcPr>
          <w:p w14:paraId="752C5D63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14:paraId="42079D85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ECECEC" w:themeFill="accent5" w:themeFillTint="33"/>
          </w:tcPr>
          <w:p w14:paraId="3932C937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180B53" w:rsidRPr="00180B53" w14:paraId="3A91731C" w14:textId="77777777" w:rsidTr="00A007C2">
        <w:trPr>
          <w:gridAfter w:val="2"/>
          <w:wAfter w:w="521" w:type="dxa"/>
        </w:trPr>
        <w:tc>
          <w:tcPr>
            <w:tcW w:w="1420" w:type="dxa"/>
            <w:gridSpan w:val="5"/>
          </w:tcPr>
          <w:p w14:paraId="6ED574DE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 w:rsidRPr="00180B53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Web Address (if applicable)</w:t>
            </w:r>
          </w:p>
        </w:tc>
        <w:tc>
          <w:tcPr>
            <w:tcW w:w="3577" w:type="dxa"/>
            <w:gridSpan w:val="4"/>
            <w:shd w:val="clear" w:color="auto" w:fill="ECECEC" w:themeFill="accent5" w:themeFillTint="33"/>
          </w:tcPr>
          <w:p w14:paraId="0DF15BF7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14:paraId="7F61DB2F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 w:rsidRPr="00180B53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Email </w:t>
            </w:r>
          </w:p>
        </w:tc>
        <w:tc>
          <w:tcPr>
            <w:tcW w:w="3969" w:type="dxa"/>
            <w:gridSpan w:val="3"/>
            <w:shd w:val="clear" w:color="auto" w:fill="ECECEC" w:themeFill="accent5" w:themeFillTint="33"/>
          </w:tcPr>
          <w:p w14:paraId="68228CB6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107D1F07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7BE72E47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6EE74D68" w14:textId="77777777" w:rsidR="00180B53" w:rsidRPr="00180B53" w:rsidRDefault="00180B53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180B53" w:rsidRPr="00180B53" w14:paraId="494D3742" w14:textId="77777777" w:rsidTr="00A007C2">
        <w:trPr>
          <w:gridAfter w:val="2"/>
          <w:wAfter w:w="521" w:type="dxa"/>
          <w:trHeight w:val="1040"/>
        </w:trPr>
        <w:tc>
          <w:tcPr>
            <w:tcW w:w="10809" w:type="dxa"/>
            <w:gridSpan w:val="18"/>
          </w:tcPr>
          <w:p w14:paraId="78F9DB66" w14:textId="77777777" w:rsidR="008901B6" w:rsidRDefault="008901B6" w:rsidP="00180B53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2462DD47" w14:textId="77777777" w:rsidR="008901B6" w:rsidRDefault="008901B6" w:rsidP="00180B53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7FCFC521" w14:textId="77777777" w:rsidR="008901B6" w:rsidRDefault="008901B6" w:rsidP="00180B53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60CA891C" w14:textId="77777777" w:rsidR="008901B6" w:rsidRDefault="008901B6" w:rsidP="00180B53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54FAD668" w14:textId="77777777" w:rsidR="00180B53" w:rsidRDefault="00180B53" w:rsidP="00180B53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  <w:r w:rsidRPr="00180B53"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>Information about the organisation</w:t>
            </w:r>
            <w:r w:rsidR="00047300"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>/project</w:t>
            </w:r>
          </w:p>
          <w:p w14:paraId="36002873" w14:textId="09D91BBF" w:rsid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Please use one of the following categories to describe your organi</w:t>
            </w:r>
            <w:r w:rsidR="000C7082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s</w:t>
            </w:r>
            <w:r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ation/project: </w:t>
            </w:r>
          </w:p>
          <w:p w14:paraId="3F1CA75C" w14:textId="77777777" w:rsidR="00180B53" w:rsidRPr="00180B53" w:rsidRDefault="00180B53" w:rsidP="00047300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047300" w:rsidRPr="00180B53" w14:paraId="21466059" w14:textId="77777777" w:rsidTr="00A007C2">
        <w:trPr>
          <w:gridAfter w:val="2"/>
          <w:wAfter w:w="521" w:type="dxa"/>
        </w:trPr>
        <w:tc>
          <w:tcPr>
            <w:tcW w:w="785" w:type="dxa"/>
            <w:gridSpan w:val="2"/>
          </w:tcPr>
          <w:p w14:paraId="324DB9B7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dotted" w:sz="4" w:space="0" w:color="auto"/>
            </w:tcBorders>
          </w:tcPr>
          <w:p w14:paraId="6ADA7A0B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CECEC" w:themeFill="accent5" w:themeFillTint="33"/>
          </w:tcPr>
          <w:p w14:paraId="5A88ECA8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dotted" w:sz="4" w:space="0" w:color="auto"/>
            </w:tcBorders>
          </w:tcPr>
          <w:p w14:paraId="51EBE231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Environmental </w:t>
            </w:r>
          </w:p>
        </w:tc>
        <w:tc>
          <w:tcPr>
            <w:tcW w:w="426" w:type="dxa"/>
          </w:tcPr>
          <w:p w14:paraId="615140A0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right w:val="dotted" w:sz="4" w:space="0" w:color="auto"/>
            </w:tcBorders>
          </w:tcPr>
          <w:p w14:paraId="05291744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CECEC" w:themeFill="accent5" w:themeFillTint="33"/>
          </w:tcPr>
          <w:p w14:paraId="146E36B7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left w:val="dotted" w:sz="4" w:space="0" w:color="auto"/>
            </w:tcBorders>
          </w:tcPr>
          <w:p w14:paraId="6335C7FF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Community Based Group</w:t>
            </w:r>
          </w:p>
        </w:tc>
      </w:tr>
      <w:tr w:rsidR="00047300" w:rsidRPr="00180B53" w14:paraId="02565A27" w14:textId="77777777" w:rsidTr="00A007C2">
        <w:trPr>
          <w:gridAfter w:val="2"/>
          <w:wAfter w:w="521" w:type="dxa"/>
        </w:trPr>
        <w:tc>
          <w:tcPr>
            <w:tcW w:w="785" w:type="dxa"/>
            <w:gridSpan w:val="2"/>
          </w:tcPr>
          <w:p w14:paraId="23EB0097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dotted" w:sz="4" w:space="0" w:color="auto"/>
            </w:tcBorders>
          </w:tcPr>
          <w:p w14:paraId="0982548F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CECEC" w:themeFill="accent5" w:themeFillTint="33"/>
          </w:tcPr>
          <w:p w14:paraId="67F2B229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dotted" w:sz="4" w:space="0" w:color="auto"/>
            </w:tcBorders>
          </w:tcPr>
          <w:p w14:paraId="64A9C248" w14:textId="77777777" w:rsidR="00047300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Youth Action/Activity Group</w:t>
            </w:r>
          </w:p>
        </w:tc>
        <w:tc>
          <w:tcPr>
            <w:tcW w:w="426" w:type="dxa"/>
          </w:tcPr>
          <w:p w14:paraId="5F8F39DE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right w:val="dotted" w:sz="4" w:space="0" w:color="auto"/>
            </w:tcBorders>
          </w:tcPr>
          <w:p w14:paraId="14ABE134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CECEC" w:themeFill="accent5" w:themeFillTint="33"/>
          </w:tcPr>
          <w:p w14:paraId="20EB3C6B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left w:val="dotted" w:sz="4" w:space="0" w:color="auto"/>
            </w:tcBorders>
          </w:tcPr>
          <w:p w14:paraId="7B799502" w14:textId="3F44A711" w:rsidR="00047300" w:rsidRDefault="006C4B90" w:rsidP="00047300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Wildlife</w:t>
            </w:r>
            <w:r w:rsidR="00047300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/Conservation</w:t>
            </w:r>
          </w:p>
        </w:tc>
      </w:tr>
      <w:tr w:rsidR="00047300" w:rsidRPr="00180B53" w14:paraId="04E5C999" w14:textId="77777777" w:rsidTr="00A007C2">
        <w:trPr>
          <w:gridAfter w:val="2"/>
          <w:wAfter w:w="521" w:type="dxa"/>
        </w:trPr>
        <w:tc>
          <w:tcPr>
            <w:tcW w:w="785" w:type="dxa"/>
            <w:gridSpan w:val="2"/>
          </w:tcPr>
          <w:p w14:paraId="45CD375A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dotted" w:sz="4" w:space="0" w:color="auto"/>
            </w:tcBorders>
          </w:tcPr>
          <w:p w14:paraId="6CD13F7A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CECEC" w:themeFill="accent5" w:themeFillTint="33"/>
          </w:tcPr>
          <w:p w14:paraId="327D1C9D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left w:val="dotted" w:sz="4" w:space="0" w:color="auto"/>
            </w:tcBorders>
          </w:tcPr>
          <w:p w14:paraId="04BF7F17" w14:textId="77777777" w:rsidR="00047300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Drama/Arts</w:t>
            </w:r>
          </w:p>
        </w:tc>
        <w:tc>
          <w:tcPr>
            <w:tcW w:w="426" w:type="dxa"/>
          </w:tcPr>
          <w:p w14:paraId="417B56D8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right w:val="dotted" w:sz="4" w:space="0" w:color="auto"/>
            </w:tcBorders>
          </w:tcPr>
          <w:p w14:paraId="33BF6CDE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CECEC" w:themeFill="accent5" w:themeFillTint="33"/>
          </w:tcPr>
          <w:p w14:paraId="51C056AA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left w:val="dotted" w:sz="4" w:space="0" w:color="auto"/>
            </w:tcBorders>
          </w:tcPr>
          <w:p w14:paraId="5AC9A5AD" w14:textId="77777777" w:rsidR="00047300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Other</w:t>
            </w:r>
          </w:p>
        </w:tc>
      </w:tr>
      <w:tr w:rsidR="00047300" w:rsidRPr="00180B53" w14:paraId="4A1D6B3C" w14:textId="77777777" w:rsidTr="00A007C2">
        <w:trPr>
          <w:gridAfter w:val="1"/>
          <w:wAfter w:w="380" w:type="dxa"/>
        </w:trPr>
        <w:tc>
          <w:tcPr>
            <w:tcW w:w="785" w:type="dxa"/>
            <w:gridSpan w:val="2"/>
          </w:tcPr>
          <w:p w14:paraId="7E73ADB2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36DB91EE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</w:tcPr>
          <w:p w14:paraId="207A3280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0AF02694" w14:textId="77777777" w:rsidR="00047300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6" w:type="dxa"/>
          </w:tcPr>
          <w:p w14:paraId="3A04B995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08" w:type="dxa"/>
            <w:gridSpan w:val="2"/>
          </w:tcPr>
          <w:p w14:paraId="62505D59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68" w:type="dxa"/>
            <w:gridSpan w:val="3"/>
          </w:tcPr>
          <w:p w14:paraId="4019FF77" w14:textId="77777777" w:rsidR="00047300" w:rsidRPr="00180B53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14:paraId="406A53CB" w14:textId="77777777" w:rsidR="00047300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047300" w:rsidRPr="00180B53" w14:paraId="11D9E6E2" w14:textId="77777777" w:rsidTr="00A007C2">
        <w:trPr>
          <w:gridAfter w:val="2"/>
          <w:wAfter w:w="521" w:type="dxa"/>
        </w:trPr>
        <w:tc>
          <w:tcPr>
            <w:tcW w:w="10809" w:type="dxa"/>
            <w:gridSpan w:val="18"/>
          </w:tcPr>
          <w:p w14:paraId="65A7CA7D" w14:textId="6609A26F" w:rsidR="00047300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Brief description of the organisation/project</w:t>
            </w:r>
            <w:r w:rsidR="000C7082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.</w:t>
            </w:r>
          </w:p>
          <w:p w14:paraId="71101A9D" w14:textId="77777777" w:rsidR="00047300" w:rsidRDefault="00047300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65224D" w:rsidRPr="00180B53" w14:paraId="2719C548" w14:textId="77777777" w:rsidTr="00A007C2">
        <w:trPr>
          <w:gridAfter w:val="2"/>
          <w:wAfter w:w="521" w:type="dxa"/>
        </w:trPr>
        <w:tc>
          <w:tcPr>
            <w:tcW w:w="10809" w:type="dxa"/>
            <w:gridSpan w:val="18"/>
            <w:shd w:val="clear" w:color="auto" w:fill="ECECEC" w:themeFill="accent5" w:themeFillTint="33"/>
          </w:tcPr>
          <w:p w14:paraId="6F7B2AAA" w14:textId="77777777" w:rsidR="0065224D" w:rsidRDefault="0065224D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ab/>
            </w:r>
          </w:p>
          <w:p w14:paraId="6320AF4C" w14:textId="77777777" w:rsidR="0065224D" w:rsidRDefault="0065224D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77F1D40B" w14:textId="77777777" w:rsidR="0065224D" w:rsidRDefault="0065224D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1360973F" w14:textId="77777777" w:rsidR="0065224D" w:rsidRDefault="0065224D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7B96F911" w14:textId="77777777" w:rsidR="0065224D" w:rsidRDefault="0065224D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69DDEF51" w14:textId="77777777" w:rsidR="0065224D" w:rsidRDefault="0065224D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0232F73B" w14:textId="77777777" w:rsidR="0065224D" w:rsidRDefault="0065224D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493F5D69" w14:textId="77777777" w:rsidR="0065224D" w:rsidRDefault="0065224D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1EEF6D5F" w14:textId="77777777" w:rsidR="0065224D" w:rsidRDefault="0065224D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6243A263" w14:textId="77777777" w:rsidR="0065224D" w:rsidRDefault="0065224D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57B997BD" w14:textId="77777777" w:rsidR="0065224D" w:rsidRDefault="0065224D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05FF1D75" w14:textId="77777777" w:rsidR="0065224D" w:rsidRDefault="0065224D" w:rsidP="00180B53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047300" w:rsidRPr="00180B53" w14:paraId="2A027A18" w14:textId="77777777" w:rsidTr="00A007C2">
        <w:trPr>
          <w:gridAfter w:val="2"/>
          <w:wAfter w:w="521" w:type="dxa"/>
        </w:trPr>
        <w:tc>
          <w:tcPr>
            <w:tcW w:w="10809" w:type="dxa"/>
            <w:gridSpan w:val="18"/>
          </w:tcPr>
          <w:p w14:paraId="22B22257" w14:textId="77777777" w:rsidR="004F07EC" w:rsidRDefault="004F07EC" w:rsidP="00180B53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67A46D50" w14:textId="77777777" w:rsidR="00047300" w:rsidRDefault="00047300" w:rsidP="008E156A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047300" w:rsidRPr="00180B53" w14:paraId="052A057A" w14:textId="77777777" w:rsidTr="00A007C2">
        <w:trPr>
          <w:gridAfter w:val="2"/>
          <w:wAfter w:w="521" w:type="dxa"/>
        </w:trPr>
        <w:tc>
          <w:tcPr>
            <w:tcW w:w="10809" w:type="dxa"/>
            <w:gridSpan w:val="18"/>
          </w:tcPr>
          <w:p w14:paraId="3C12B101" w14:textId="47D58986" w:rsidR="00047300" w:rsidRDefault="00047300" w:rsidP="00047300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 xml:space="preserve">What does the </w:t>
            </w:r>
            <w:r w:rsidR="007433D2"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>organi</w:t>
            </w:r>
            <w:r w:rsidR="000C7082"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>s</w:t>
            </w:r>
            <w:r w:rsidR="007433D2"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>ation/project</w:t>
            </w:r>
            <w:r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 xml:space="preserve"> want to do with the grant and why?</w:t>
            </w:r>
          </w:p>
          <w:p w14:paraId="341D3560" w14:textId="77777777" w:rsidR="00047300" w:rsidRDefault="00047300" w:rsidP="00047300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Please give a clear description of the activity, facility or service that will be provided. </w:t>
            </w:r>
          </w:p>
          <w:p w14:paraId="5F957EB0" w14:textId="77777777" w:rsidR="00047300" w:rsidRDefault="00047300" w:rsidP="00047300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047300" w:rsidRPr="00180B53" w14:paraId="4D038C97" w14:textId="77777777" w:rsidTr="00A007C2">
        <w:trPr>
          <w:gridAfter w:val="2"/>
          <w:wAfter w:w="521" w:type="dxa"/>
        </w:trPr>
        <w:tc>
          <w:tcPr>
            <w:tcW w:w="10809" w:type="dxa"/>
            <w:gridSpan w:val="18"/>
            <w:shd w:val="clear" w:color="auto" w:fill="ECECEC" w:themeFill="accent5" w:themeFillTint="33"/>
          </w:tcPr>
          <w:p w14:paraId="3820BD23" w14:textId="77777777" w:rsidR="00047300" w:rsidRDefault="00047300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ab/>
            </w:r>
          </w:p>
          <w:p w14:paraId="5B04BACF" w14:textId="77777777" w:rsidR="00047300" w:rsidRDefault="00047300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5F7F81E5" w14:textId="77777777" w:rsidR="00047300" w:rsidRDefault="00047300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39A72135" w14:textId="77777777" w:rsidR="00047300" w:rsidRDefault="00047300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5BB1C120" w14:textId="48C57078" w:rsidR="00047300" w:rsidRDefault="00047300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59788C7A" w14:textId="00B1F8D8" w:rsidR="00A007C2" w:rsidRDefault="00A007C2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46A425C0" w14:textId="224901D5" w:rsidR="00A007C2" w:rsidRDefault="00A007C2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65D80777" w14:textId="2BA35E30" w:rsidR="00A007C2" w:rsidRDefault="00A007C2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356117E0" w14:textId="68DDCE4E" w:rsidR="00A007C2" w:rsidRDefault="00A007C2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20406FB0" w14:textId="6309753F" w:rsidR="00A007C2" w:rsidRDefault="00A007C2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7CE3E892" w14:textId="4E5E1E73" w:rsidR="00A007C2" w:rsidRDefault="00A007C2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605C3900" w14:textId="77777777" w:rsidR="008901B6" w:rsidRDefault="008901B6" w:rsidP="00047300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4F07EC" w:rsidRPr="00180B53" w14:paraId="327F269C" w14:textId="77777777" w:rsidTr="00A007C2">
        <w:trPr>
          <w:gridAfter w:val="2"/>
          <w:wAfter w:w="521" w:type="dxa"/>
        </w:trPr>
        <w:tc>
          <w:tcPr>
            <w:tcW w:w="10809" w:type="dxa"/>
            <w:gridSpan w:val="18"/>
          </w:tcPr>
          <w:p w14:paraId="163B3028" w14:textId="77777777" w:rsidR="004F07EC" w:rsidRDefault="004F07E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lastRenderedPageBreak/>
              <w:t>What do you hope to achieve with this grant and how will it benefit the local community?</w:t>
            </w:r>
          </w:p>
          <w:p w14:paraId="77B33EDA" w14:textId="77777777" w:rsidR="004F07EC" w:rsidRDefault="004F07EC" w:rsidP="004F07EC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4F07EC" w:rsidRPr="00180B53" w14:paraId="0F617A4B" w14:textId="77777777" w:rsidTr="00A007C2">
        <w:trPr>
          <w:gridAfter w:val="2"/>
          <w:wAfter w:w="521" w:type="dxa"/>
        </w:trPr>
        <w:tc>
          <w:tcPr>
            <w:tcW w:w="10809" w:type="dxa"/>
            <w:gridSpan w:val="18"/>
            <w:shd w:val="clear" w:color="auto" w:fill="ECECEC" w:themeFill="accent5" w:themeFillTint="33"/>
          </w:tcPr>
          <w:p w14:paraId="52F8FA6C" w14:textId="77777777" w:rsidR="004F07EC" w:rsidRDefault="004F07EC" w:rsidP="004F07EC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ab/>
            </w:r>
          </w:p>
          <w:p w14:paraId="34ABF393" w14:textId="77777777" w:rsidR="004F07EC" w:rsidRDefault="004F07EC" w:rsidP="004F07EC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43AC2F49" w14:textId="77777777" w:rsidR="004F07EC" w:rsidRDefault="004F07EC" w:rsidP="004F07EC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3F9ED80A" w14:textId="77777777" w:rsidR="004F07EC" w:rsidRDefault="004F07EC" w:rsidP="004F07EC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4BD2CD47" w14:textId="77777777" w:rsidR="004F07EC" w:rsidRDefault="004F07EC" w:rsidP="004F07EC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7119E7DE" w14:textId="77777777" w:rsidR="004F07EC" w:rsidRDefault="004F07EC" w:rsidP="004F07EC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09E13001" w14:textId="77777777" w:rsidR="004F07EC" w:rsidRDefault="004F07EC" w:rsidP="004F07EC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1EFB4FB0" w14:textId="77777777" w:rsidR="004F07EC" w:rsidRDefault="004F07EC" w:rsidP="004F07EC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2A2CC4B1" w14:textId="77777777" w:rsidR="004F07EC" w:rsidRDefault="004F07EC" w:rsidP="004F07EC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12828528" w14:textId="77777777" w:rsidR="004F07EC" w:rsidRDefault="004F07EC" w:rsidP="004F07EC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343B149E" w14:textId="77777777" w:rsidR="004F07EC" w:rsidRDefault="004F07EC" w:rsidP="004F07EC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5992B701" w14:textId="77777777" w:rsidR="004F07EC" w:rsidRDefault="004F07EC" w:rsidP="004F07EC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  <w:p w14:paraId="6C8397BF" w14:textId="77777777" w:rsidR="004F07EC" w:rsidRDefault="004F07EC" w:rsidP="004F07EC">
            <w:pPr>
              <w:pStyle w:val="NoSpacing"/>
              <w:tabs>
                <w:tab w:val="left" w:pos="8400"/>
              </w:tabs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4F07EC" w:rsidRPr="00180B53" w14:paraId="4A64C1A1" w14:textId="77777777" w:rsidTr="00A007C2">
        <w:trPr>
          <w:gridAfter w:val="2"/>
          <w:wAfter w:w="521" w:type="dxa"/>
        </w:trPr>
        <w:tc>
          <w:tcPr>
            <w:tcW w:w="10809" w:type="dxa"/>
            <w:gridSpan w:val="18"/>
          </w:tcPr>
          <w:p w14:paraId="299D451F" w14:textId="77777777" w:rsidR="004F07EC" w:rsidRDefault="004F07E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4BAC657B" w14:textId="76B1CAAB" w:rsidR="004F07EC" w:rsidRDefault="004F07E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 xml:space="preserve">Which of the following objectives of </w:t>
            </w:r>
            <w:r w:rsidR="00EA1F63"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>Ridge Road Energy</w:t>
            </w:r>
            <w:r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 xml:space="preserve"> Community Fund will the grant support?</w:t>
            </w:r>
          </w:p>
          <w:p w14:paraId="117180BE" w14:textId="77777777" w:rsidR="00E13985" w:rsidRPr="004F07EC" w:rsidRDefault="00E13985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4F07EC" w:rsidRPr="00180B53" w14:paraId="74B25038" w14:textId="77777777" w:rsidTr="00A007C2">
        <w:trPr>
          <w:gridAfter w:val="2"/>
          <w:wAfter w:w="521" w:type="dxa"/>
        </w:trPr>
        <w:tc>
          <w:tcPr>
            <w:tcW w:w="987" w:type="dxa"/>
            <w:gridSpan w:val="3"/>
            <w:tcBorders>
              <w:right w:val="dotted" w:sz="4" w:space="0" w:color="auto"/>
            </w:tcBorders>
          </w:tcPr>
          <w:p w14:paraId="166517B4" w14:textId="77777777" w:rsidR="004F07EC" w:rsidRDefault="004F07EC" w:rsidP="004F07EC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CECEC" w:themeFill="accent5" w:themeFillTint="33"/>
          </w:tcPr>
          <w:p w14:paraId="3F4B228B" w14:textId="77777777" w:rsidR="004F07EC" w:rsidRDefault="004F07EC" w:rsidP="004F07EC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</w:tcPr>
          <w:p w14:paraId="4078F348" w14:textId="77777777" w:rsidR="004F07EC" w:rsidRDefault="004F07EC" w:rsidP="004F07EC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Social Sustainability</w:t>
            </w:r>
          </w:p>
        </w:tc>
        <w:tc>
          <w:tcPr>
            <w:tcW w:w="1418" w:type="dxa"/>
            <w:gridSpan w:val="3"/>
            <w:tcBorders>
              <w:right w:val="dotted" w:sz="4" w:space="0" w:color="auto"/>
            </w:tcBorders>
          </w:tcPr>
          <w:p w14:paraId="7B19E140" w14:textId="77777777" w:rsidR="004F07EC" w:rsidRDefault="004F07EC" w:rsidP="004F07EC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CECEC" w:themeFill="accent5" w:themeFillTint="33"/>
          </w:tcPr>
          <w:p w14:paraId="2AE35B1F" w14:textId="77777777" w:rsidR="004F07EC" w:rsidRDefault="004F07EC" w:rsidP="004F07EC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left w:val="dotted" w:sz="4" w:space="0" w:color="auto"/>
            </w:tcBorders>
          </w:tcPr>
          <w:p w14:paraId="6F2B8C4D" w14:textId="77777777" w:rsidR="004F07EC" w:rsidRDefault="004F07EC" w:rsidP="004F07EC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 Environmental Sustainability</w:t>
            </w:r>
          </w:p>
        </w:tc>
      </w:tr>
      <w:tr w:rsidR="004F07EC" w:rsidRPr="00180B53" w14:paraId="21DA2237" w14:textId="77777777" w:rsidTr="00A007C2">
        <w:trPr>
          <w:gridAfter w:val="2"/>
          <w:wAfter w:w="521" w:type="dxa"/>
        </w:trPr>
        <w:tc>
          <w:tcPr>
            <w:tcW w:w="987" w:type="dxa"/>
            <w:gridSpan w:val="3"/>
            <w:tcBorders>
              <w:right w:val="dotted" w:sz="4" w:space="0" w:color="auto"/>
            </w:tcBorders>
          </w:tcPr>
          <w:p w14:paraId="77BC640F" w14:textId="77777777" w:rsidR="004F07EC" w:rsidRDefault="004F07EC" w:rsidP="004F07EC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CECEC" w:themeFill="accent5" w:themeFillTint="33"/>
          </w:tcPr>
          <w:p w14:paraId="11578D10" w14:textId="77777777" w:rsidR="004F07EC" w:rsidRDefault="004F07EC" w:rsidP="004F07EC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tted" w:sz="4" w:space="0" w:color="auto"/>
            </w:tcBorders>
          </w:tcPr>
          <w:p w14:paraId="66CB4ACB" w14:textId="77777777" w:rsidR="004F07EC" w:rsidRDefault="004F07EC" w:rsidP="004F07EC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Educational Promotion</w:t>
            </w:r>
          </w:p>
        </w:tc>
        <w:tc>
          <w:tcPr>
            <w:tcW w:w="1418" w:type="dxa"/>
            <w:gridSpan w:val="3"/>
          </w:tcPr>
          <w:p w14:paraId="20013F7D" w14:textId="77777777" w:rsidR="004F07EC" w:rsidRDefault="004F07EC" w:rsidP="004F07EC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6AED6DE8" w14:textId="77777777" w:rsidR="004F07EC" w:rsidRDefault="004F07EC" w:rsidP="004F07EC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14:paraId="319E52C5" w14:textId="77777777" w:rsidR="004F07EC" w:rsidRDefault="004F07EC" w:rsidP="004F07EC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4F07EC" w:rsidRPr="00180B53" w14:paraId="0CE12208" w14:textId="77777777" w:rsidTr="00A007C2">
        <w:trPr>
          <w:gridAfter w:val="2"/>
          <w:wAfter w:w="521" w:type="dxa"/>
          <w:trHeight w:val="355"/>
        </w:trPr>
        <w:tc>
          <w:tcPr>
            <w:tcW w:w="10809" w:type="dxa"/>
            <w:gridSpan w:val="18"/>
          </w:tcPr>
          <w:p w14:paraId="485F58DE" w14:textId="77777777" w:rsidR="004F07EC" w:rsidRDefault="004F07EC" w:rsidP="004F07EC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4F07EC" w:rsidRPr="00180B53" w14:paraId="29BBD252" w14:textId="77777777" w:rsidTr="00A007C2">
        <w:trPr>
          <w:gridAfter w:val="2"/>
          <w:wAfter w:w="521" w:type="dxa"/>
        </w:trPr>
        <w:tc>
          <w:tcPr>
            <w:tcW w:w="10809" w:type="dxa"/>
            <w:gridSpan w:val="18"/>
          </w:tcPr>
          <w:p w14:paraId="33E3372B" w14:textId="77777777" w:rsidR="004F07EC" w:rsidRDefault="004F07E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2EC8312F" w14:textId="5962DBF0" w:rsidR="004F07EC" w:rsidRDefault="004F07E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 xml:space="preserve">SECTION </w:t>
            </w:r>
            <w:r w:rsidR="008E156A"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>2</w:t>
            </w:r>
            <w:r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 xml:space="preserve"> – FINANCIAL DETAILS</w:t>
            </w:r>
          </w:p>
          <w:p w14:paraId="2FBE0A3C" w14:textId="77777777" w:rsidR="00E13985" w:rsidRDefault="00E13985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51139344" w14:textId="77777777" w:rsidR="004F07EC" w:rsidRDefault="004F07E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Please give an indication of the grant sought and financial detail </w:t>
            </w:r>
          </w:p>
          <w:p w14:paraId="77058492" w14:textId="77777777" w:rsidR="004F07EC" w:rsidRDefault="004F07EC" w:rsidP="004F07EC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</w:p>
        </w:tc>
      </w:tr>
      <w:tr w:rsidR="008C4E5C" w:rsidRPr="00180B53" w14:paraId="1769B60E" w14:textId="77777777" w:rsidTr="00A007C2">
        <w:trPr>
          <w:trHeight w:val="350"/>
        </w:trPr>
        <w:tc>
          <w:tcPr>
            <w:tcW w:w="4997" w:type="dxa"/>
            <w:gridSpan w:val="9"/>
          </w:tcPr>
          <w:p w14:paraId="2580623E" w14:textId="3FE245E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Amount of grant sought from </w:t>
            </w:r>
            <w:r w:rsidR="00EA1F63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Ridge Road Energy</w:t>
            </w:r>
            <w:r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 Community Fund</w:t>
            </w:r>
          </w:p>
        </w:tc>
        <w:tc>
          <w:tcPr>
            <w:tcW w:w="567" w:type="dxa"/>
          </w:tcPr>
          <w:p w14:paraId="49459ED1" w14:textId="7777777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>£</w:t>
            </w:r>
          </w:p>
        </w:tc>
        <w:tc>
          <w:tcPr>
            <w:tcW w:w="5198" w:type="dxa"/>
            <w:gridSpan w:val="7"/>
            <w:shd w:val="clear" w:color="auto" w:fill="ECECEC" w:themeFill="accent5" w:themeFillTint="33"/>
          </w:tcPr>
          <w:p w14:paraId="0EEA9DE8" w14:textId="7777777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8" w:type="dxa"/>
            <w:gridSpan w:val="3"/>
          </w:tcPr>
          <w:p w14:paraId="59B888EC" w14:textId="7777777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8C4E5C" w:rsidRPr="00180B53" w14:paraId="3C150C07" w14:textId="77777777" w:rsidTr="00A007C2">
        <w:trPr>
          <w:trHeight w:val="245"/>
        </w:trPr>
        <w:tc>
          <w:tcPr>
            <w:tcW w:w="4997" w:type="dxa"/>
            <w:gridSpan w:val="9"/>
          </w:tcPr>
          <w:p w14:paraId="4DA1DBD1" w14:textId="7777777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4D79F547" w14:textId="77777777" w:rsidR="00517EA9" w:rsidRDefault="00517EA9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C3757D" w14:textId="7777777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198" w:type="dxa"/>
            <w:gridSpan w:val="7"/>
            <w:shd w:val="clear" w:color="auto" w:fill="auto"/>
          </w:tcPr>
          <w:p w14:paraId="177F2E4E" w14:textId="7777777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8" w:type="dxa"/>
            <w:gridSpan w:val="3"/>
            <w:shd w:val="clear" w:color="auto" w:fill="auto"/>
          </w:tcPr>
          <w:p w14:paraId="05201D6A" w14:textId="7777777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8C4E5C" w:rsidRPr="00180B53" w14:paraId="7879E7C6" w14:textId="77777777" w:rsidTr="00A007C2">
        <w:trPr>
          <w:trHeight w:val="350"/>
        </w:trPr>
        <w:tc>
          <w:tcPr>
            <w:tcW w:w="4997" w:type="dxa"/>
            <w:gridSpan w:val="9"/>
          </w:tcPr>
          <w:p w14:paraId="0E7B3BF1" w14:textId="7777777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Other sources of funding being sought</w:t>
            </w:r>
          </w:p>
        </w:tc>
        <w:tc>
          <w:tcPr>
            <w:tcW w:w="567" w:type="dxa"/>
          </w:tcPr>
          <w:p w14:paraId="28B74666" w14:textId="7777777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>£</w:t>
            </w:r>
          </w:p>
        </w:tc>
        <w:tc>
          <w:tcPr>
            <w:tcW w:w="5198" w:type="dxa"/>
            <w:gridSpan w:val="7"/>
            <w:shd w:val="clear" w:color="auto" w:fill="ECECEC" w:themeFill="accent5" w:themeFillTint="33"/>
          </w:tcPr>
          <w:p w14:paraId="1A14733A" w14:textId="7777777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1D952614" w14:textId="7777777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8" w:type="dxa"/>
            <w:gridSpan w:val="3"/>
          </w:tcPr>
          <w:p w14:paraId="7DE294F8" w14:textId="7777777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8C4E5C" w:rsidRPr="00180B53" w14:paraId="0BB75E9A" w14:textId="77777777" w:rsidTr="00A007C2">
        <w:trPr>
          <w:trHeight w:val="350"/>
        </w:trPr>
        <w:tc>
          <w:tcPr>
            <w:tcW w:w="4997" w:type="dxa"/>
            <w:gridSpan w:val="9"/>
          </w:tcPr>
          <w:p w14:paraId="557ABFA2" w14:textId="7777777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77BD9688" w14:textId="77777777" w:rsidR="00517EA9" w:rsidRDefault="00517EA9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44C622" w14:textId="7777777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198" w:type="dxa"/>
            <w:gridSpan w:val="7"/>
            <w:shd w:val="clear" w:color="auto" w:fill="auto"/>
          </w:tcPr>
          <w:p w14:paraId="4C71E164" w14:textId="7777777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8" w:type="dxa"/>
            <w:gridSpan w:val="3"/>
            <w:shd w:val="clear" w:color="auto" w:fill="auto"/>
          </w:tcPr>
          <w:p w14:paraId="47E08767" w14:textId="7777777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8C4E5C" w:rsidRPr="00180B53" w14:paraId="59364BC9" w14:textId="77777777" w:rsidTr="00A007C2">
        <w:trPr>
          <w:trHeight w:val="350"/>
        </w:trPr>
        <w:tc>
          <w:tcPr>
            <w:tcW w:w="4997" w:type="dxa"/>
            <w:gridSpan w:val="9"/>
          </w:tcPr>
          <w:p w14:paraId="14B4E7CE" w14:textId="77777777" w:rsidR="008C4E5C" w:rsidRPr="008C4E5C" w:rsidRDefault="008C4E5C" w:rsidP="008C4E5C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 w:rsidRPr="008C4E5C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Total cost sought for the project/organisation</w:t>
            </w:r>
          </w:p>
        </w:tc>
        <w:tc>
          <w:tcPr>
            <w:tcW w:w="567" w:type="dxa"/>
          </w:tcPr>
          <w:p w14:paraId="7B2D839A" w14:textId="7777777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>£</w:t>
            </w:r>
          </w:p>
        </w:tc>
        <w:tc>
          <w:tcPr>
            <w:tcW w:w="5198" w:type="dxa"/>
            <w:gridSpan w:val="7"/>
            <w:shd w:val="clear" w:color="auto" w:fill="ECECEC" w:themeFill="accent5" w:themeFillTint="33"/>
          </w:tcPr>
          <w:p w14:paraId="1C1EACE0" w14:textId="7777777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5FDABFA6" w14:textId="77777777" w:rsidR="0065224D" w:rsidRDefault="0065224D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8" w:type="dxa"/>
            <w:gridSpan w:val="3"/>
          </w:tcPr>
          <w:p w14:paraId="65F73EEF" w14:textId="7777777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8C4E5C" w:rsidRPr="00180B53" w14:paraId="5E703642" w14:textId="77777777" w:rsidTr="00A007C2">
        <w:trPr>
          <w:gridAfter w:val="2"/>
          <w:wAfter w:w="521" w:type="dxa"/>
          <w:trHeight w:val="350"/>
        </w:trPr>
        <w:tc>
          <w:tcPr>
            <w:tcW w:w="10809" w:type="dxa"/>
            <w:gridSpan w:val="18"/>
          </w:tcPr>
          <w:p w14:paraId="13064C9E" w14:textId="7777777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140253B3" w14:textId="77777777" w:rsidR="00517EA9" w:rsidRDefault="00517EA9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34A74F6D" w14:textId="119EE37D" w:rsidR="00517EA9" w:rsidRPr="00517EA9" w:rsidRDefault="00517EA9" w:rsidP="004F07EC">
            <w:pPr>
              <w:pStyle w:val="NoSpacing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 w:rsidRPr="00517EA9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Please also provide an indicative breakdown of how the funding would be used. </w:t>
            </w:r>
          </w:p>
          <w:p w14:paraId="7CD6FB36" w14:textId="77777777" w:rsidR="008901B6" w:rsidRDefault="008901B6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8C4E5C" w:rsidRPr="00180B53" w14:paraId="29577706" w14:textId="77777777" w:rsidTr="00A007C2">
        <w:trPr>
          <w:gridAfter w:val="2"/>
          <w:wAfter w:w="521" w:type="dxa"/>
          <w:trHeight w:val="350"/>
        </w:trPr>
        <w:tc>
          <w:tcPr>
            <w:tcW w:w="461" w:type="dxa"/>
          </w:tcPr>
          <w:p w14:paraId="11DE74B2" w14:textId="7777777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9781" w:type="dxa"/>
            <w:gridSpan w:val="15"/>
            <w:shd w:val="clear" w:color="auto" w:fill="ECECEC" w:themeFill="accent5" w:themeFillTint="33"/>
          </w:tcPr>
          <w:p w14:paraId="1E2F87AA" w14:textId="77777777" w:rsidR="008C4E5C" w:rsidRDefault="008C4E5C" w:rsidP="008C4E5C">
            <w:pPr>
              <w:pStyle w:val="NoSpacing"/>
              <w:jc w:val="center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64F07CB5" w14:textId="77777777" w:rsidR="008901B6" w:rsidRDefault="008901B6" w:rsidP="00517EA9">
            <w:pPr>
              <w:pStyle w:val="NoSpacing"/>
              <w:jc w:val="center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78ED1D6B" w14:textId="77777777" w:rsidR="00517EA9" w:rsidRDefault="00517EA9" w:rsidP="00517EA9">
            <w:pPr>
              <w:pStyle w:val="NoSpacing"/>
              <w:jc w:val="center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3B8E8C3B" w14:textId="77777777" w:rsidR="00517EA9" w:rsidRDefault="00517EA9" w:rsidP="00517EA9">
            <w:pPr>
              <w:pStyle w:val="NoSpacing"/>
              <w:jc w:val="center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66A67EBC" w14:textId="77777777" w:rsidR="00517EA9" w:rsidRDefault="00517EA9" w:rsidP="00517EA9">
            <w:pPr>
              <w:pStyle w:val="NoSpacing"/>
              <w:jc w:val="center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1C58E131" w14:textId="77777777" w:rsidR="00517EA9" w:rsidRDefault="00517EA9" w:rsidP="00517EA9">
            <w:pPr>
              <w:pStyle w:val="NoSpacing"/>
              <w:jc w:val="center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22515311" w14:textId="77777777" w:rsidR="00517EA9" w:rsidRDefault="00517EA9" w:rsidP="006801E1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24EC88D2" w14:textId="77777777" w:rsidR="00517EA9" w:rsidRDefault="00517EA9" w:rsidP="00517EA9">
            <w:pPr>
              <w:pStyle w:val="NoSpacing"/>
              <w:jc w:val="center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2149AB5F" w14:textId="77777777" w:rsidR="00517EA9" w:rsidRDefault="00517EA9" w:rsidP="00517EA9">
            <w:pPr>
              <w:pStyle w:val="NoSpacing"/>
              <w:jc w:val="center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22400F24" w14:textId="77777777" w:rsidR="00517EA9" w:rsidRDefault="00517EA9" w:rsidP="00517EA9">
            <w:pPr>
              <w:pStyle w:val="NoSpacing"/>
              <w:jc w:val="center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0E919154" w14:textId="77777777" w:rsidR="00517EA9" w:rsidRDefault="00517EA9" w:rsidP="00517EA9">
            <w:pPr>
              <w:pStyle w:val="NoSpacing"/>
              <w:jc w:val="center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0180EE4E" w14:textId="77777777" w:rsidR="00517EA9" w:rsidRDefault="00517EA9" w:rsidP="00517EA9">
            <w:pPr>
              <w:pStyle w:val="NoSpacing"/>
              <w:jc w:val="center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1151366F" w14:textId="77777777" w:rsidR="00517EA9" w:rsidRDefault="00517EA9" w:rsidP="00517EA9">
            <w:pPr>
              <w:pStyle w:val="NoSpacing"/>
              <w:jc w:val="center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73A202EF" w14:textId="77777777" w:rsidR="008C4E5C" w:rsidRDefault="008C4E5C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6801E1" w14:paraId="76A41860" w14:textId="77777777" w:rsidTr="00A007C2">
        <w:trPr>
          <w:gridAfter w:val="2"/>
          <w:wAfter w:w="521" w:type="dxa"/>
          <w:trHeight w:val="350"/>
        </w:trPr>
        <w:tc>
          <w:tcPr>
            <w:tcW w:w="10809" w:type="dxa"/>
            <w:gridSpan w:val="18"/>
          </w:tcPr>
          <w:p w14:paraId="4D0697C3" w14:textId="77777777" w:rsidR="006801E1" w:rsidRDefault="006801E1" w:rsidP="006801E1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3755EE4F" w14:textId="2915A57A" w:rsidR="00A007C2" w:rsidRDefault="006801E1" w:rsidP="00A007C2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  <w:r w:rsidRPr="00517EA9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Please also </w:t>
            </w:r>
            <w:r w:rsidR="00460174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attach </w:t>
            </w:r>
            <w:r w:rsidR="00137667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>a copy of the organisation/projects yearly accounts to aid in our review process.</w:t>
            </w:r>
          </w:p>
        </w:tc>
      </w:tr>
      <w:tr w:rsidR="00A007C2" w:rsidRPr="00180B53" w14:paraId="16B4C585" w14:textId="77777777" w:rsidTr="00A007C2">
        <w:trPr>
          <w:gridAfter w:val="2"/>
          <w:wAfter w:w="521" w:type="dxa"/>
          <w:trHeight w:val="350"/>
        </w:trPr>
        <w:tc>
          <w:tcPr>
            <w:tcW w:w="461" w:type="dxa"/>
          </w:tcPr>
          <w:p w14:paraId="52F2034D" w14:textId="77777777" w:rsidR="00A007C2" w:rsidRDefault="00A007C2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9781" w:type="dxa"/>
            <w:gridSpan w:val="15"/>
            <w:shd w:val="clear" w:color="auto" w:fill="auto"/>
          </w:tcPr>
          <w:p w14:paraId="289B5E83" w14:textId="77777777" w:rsidR="00A007C2" w:rsidRDefault="00A007C2" w:rsidP="00517EA9">
            <w:pPr>
              <w:pStyle w:val="NoSpacing"/>
              <w:jc w:val="center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72B6A54C" w14:textId="64098A16" w:rsidR="00A007C2" w:rsidRDefault="00A007C2" w:rsidP="00B14AB7">
            <w:pPr>
              <w:pStyle w:val="NoSpacing"/>
              <w:shd w:val="clear" w:color="auto" w:fill="ECECEC" w:themeFill="accent5" w:themeFillTint="33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5D034E20" w14:textId="62D8FD30" w:rsidR="00A007C2" w:rsidRDefault="00A007C2" w:rsidP="00B14AB7">
            <w:pPr>
              <w:pStyle w:val="NoSpacing"/>
              <w:shd w:val="clear" w:color="auto" w:fill="ECECEC" w:themeFill="accent5" w:themeFillTint="33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3975F2EE" w14:textId="154DD42F" w:rsidR="00A007C2" w:rsidRDefault="00A007C2" w:rsidP="00B14AB7">
            <w:pPr>
              <w:pStyle w:val="NoSpacing"/>
              <w:shd w:val="clear" w:color="auto" w:fill="ECECEC" w:themeFill="accent5" w:themeFillTint="33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65D1CA7E" w14:textId="77777777" w:rsidR="00A007C2" w:rsidRDefault="00A007C2" w:rsidP="00B14AB7">
            <w:pPr>
              <w:pStyle w:val="NoSpacing"/>
              <w:shd w:val="clear" w:color="auto" w:fill="ECECEC" w:themeFill="accent5" w:themeFillTint="33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11700CCA" w14:textId="5DACFCC1" w:rsidR="00A007C2" w:rsidRDefault="00A007C2" w:rsidP="00E13985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>Signed:                                                                                  Print Name:</w:t>
            </w:r>
          </w:p>
          <w:p w14:paraId="12A75982" w14:textId="77777777" w:rsidR="00A007C2" w:rsidRDefault="00A007C2" w:rsidP="00E13985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39218594" w14:textId="7CF55BCA" w:rsidR="00A007C2" w:rsidRDefault="00A007C2" w:rsidP="00B14AB7">
            <w:pPr>
              <w:pStyle w:val="NoSpacing"/>
              <w:shd w:val="clear" w:color="auto" w:fill="ECECEC" w:themeFill="accent5" w:themeFillTint="33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14743296" w14:textId="77777777" w:rsidR="00A007C2" w:rsidRDefault="00A007C2" w:rsidP="00B14AB7">
            <w:pPr>
              <w:pStyle w:val="NoSpacing"/>
              <w:shd w:val="clear" w:color="auto" w:fill="ECECEC" w:themeFill="accent5" w:themeFillTint="33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  <w:p w14:paraId="29757F62" w14:textId="713A2863" w:rsidR="00A007C2" w:rsidRDefault="00A007C2" w:rsidP="00143493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  <w:t>Date: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BA4A759" w14:textId="77777777" w:rsidR="00A007C2" w:rsidRDefault="00A007C2" w:rsidP="004F07EC">
            <w:pPr>
              <w:pStyle w:val="NoSpacing"/>
              <w:rPr>
                <w:rFonts w:ascii="Calibri" w:hAnsi="Calibri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1B7DDFBF" w14:textId="7DECE481" w:rsidR="00637F21" w:rsidRDefault="00637F21" w:rsidP="00143493"/>
    <w:p w14:paraId="04071C2F" w14:textId="1FD0D92B" w:rsidR="0088083C" w:rsidRDefault="0088083C" w:rsidP="00143493"/>
    <w:p w14:paraId="5E69D7F2" w14:textId="77777777" w:rsidR="0088083C" w:rsidRPr="00786B09" w:rsidRDefault="0088083C" w:rsidP="0088083C">
      <w:pPr>
        <w:pStyle w:val="NoSpacing"/>
        <w:jc w:val="center"/>
        <w:rPr>
          <w:rFonts w:ascii="Calibri" w:hAnsi="Calibri"/>
          <w:b/>
          <w:color w:val="808080"/>
          <w:sz w:val="28"/>
          <w:szCs w:val="28"/>
        </w:rPr>
      </w:pPr>
      <w:r w:rsidRPr="00786B09">
        <w:rPr>
          <w:rFonts w:ascii="Calibri" w:hAnsi="Calibri"/>
          <w:b/>
          <w:color w:val="808080"/>
          <w:sz w:val="28"/>
          <w:szCs w:val="28"/>
        </w:rPr>
        <w:t>Please complete this form and return by email to</w:t>
      </w:r>
    </w:p>
    <w:p w14:paraId="1D8E4951" w14:textId="77777777" w:rsidR="0088083C" w:rsidRPr="00786B09" w:rsidRDefault="007D733F" w:rsidP="0088083C">
      <w:pPr>
        <w:pStyle w:val="NoSpacing"/>
        <w:jc w:val="center"/>
        <w:rPr>
          <w:rFonts w:ascii="Calibri" w:hAnsi="Calibri"/>
          <w:b/>
          <w:color w:val="808080"/>
          <w:sz w:val="28"/>
          <w:szCs w:val="28"/>
        </w:rPr>
      </w:pPr>
      <w:hyperlink r:id="rId7" w:history="1">
        <w:r w:rsidR="0088083C" w:rsidRPr="00786B09">
          <w:rPr>
            <w:rStyle w:val="Hyperlink"/>
            <w:rFonts w:ascii="Calibri" w:hAnsi="Calibri"/>
            <w:b/>
            <w:sz w:val="28"/>
            <w:szCs w:val="28"/>
          </w:rPr>
          <w:t>community.funds@futurebiogas.com</w:t>
        </w:r>
      </w:hyperlink>
    </w:p>
    <w:p w14:paraId="769F5933" w14:textId="35F33C13" w:rsidR="0088083C" w:rsidRPr="00786B09" w:rsidRDefault="0088083C" w:rsidP="0088083C">
      <w:pPr>
        <w:pStyle w:val="NoSpacing"/>
        <w:jc w:val="center"/>
        <w:rPr>
          <w:rFonts w:ascii="Calibri" w:hAnsi="Calibri"/>
          <w:b/>
          <w:color w:val="808080"/>
          <w:sz w:val="24"/>
          <w:szCs w:val="24"/>
        </w:rPr>
      </w:pPr>
      <w:r w:rsidRPr="00786B09">
        <w:rPr>
          <w:rFonts w:ascii="Calibri" w:hAnsi="Calibri"/>
          <w:b/>
          <w:color w:val="808080"/>
          <w:sz w:val="24"/>
          <w:szCs w:val="24"/>
        </w:rPr>
        <w:t xml:space="preserve">or by post to </w:t>
      </w:r>
      <w:r w:rsidR="00EA1F63">
        <w:rPr>
          <w:rFonts w:ascii="Calibri" w:hAnsi="Calibri"/>
          <w:b/>
          <w:color w:val="808080"/>
          <w:sz w:val="24"/>
          <w:szCs w:val="24"/>
        </w:rPr>
        <w:t xml:space="preserve">Ridge Road Energy </w:t>
      </w:r>
      <w:r w:rsidRPr="00786B09">
        <w:rPr>
          <w:rFonts w:ascii="Calibri" w:hAnsi="Calibri"/>
          <w:b/>
          <w:color w:val="808080"/>
          <w:sz w:val="24"/>
          <w:szCs w:val="24"/>
        </w:rPr>
        <w:t>Community Fund, 10-12 Frederick Sanger Road, Guildford, Surrey GU2 7YD</w:t>
      </w:r>
    </w:p>
    <w:p w14:paraId="5A2E033F" w14:textId="77777777" w:rsidR="0088083C" w:rsidRPr="00786B09" w:rsidRDefault="0088083C" w:rsidP="0088083C">
      <w:pPr>
        <w:pStyle w:val="NoSpacing"/>
        <w:jc w:val="center"/>
        <w:rPr>
          <w:rFonts w:ascii="Calibri" w:hAnsi="Calibri"/>
          <w:color w:val="808080"/>
          <w:sz w:val="24"/>
          <w:szCs w:val="24"/>
        </w:rPr>
      </w:pPr>
      <w:r w:rsidRPr="00786B09">
        <w:rPr>
          <w:rFonts w:ascii="Calibri" w:hAnsi="Calibri"/>
          <w:color w:val="808080"/>
          <w:sz w:val="24"/>
          <w:szCs w:val="24"/>
        </w:rPr>
        <w:t>We will acknowledge receipt of your application as soon as possible.</w:t>
      </w:r>
    </w:p>
    <w:p w14:paraId="2A2812E6" w14:textId="77777777" w:rsidR="0088083C" w:rsidRDefault="0088083C" w:rsidP="00143493"/>
    <w:sectPr w:rsidR="0088083C" w:rsidSect="008901B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93" w:right="720" w:bottom="56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A4DAB" w14:textId="77777777" w:rsidR="00AE7615" w:rsidRDefault="00AE7615">
      <w:r>
        <w:separator/>
      </w:r>
    </w:p>
  </w:endnote>
  <w:endnote w:type="continuationSeparator" w:id="0">
    <w:p w14:paraId="3ECAD8AB" w14:textId="77777777" w:rsidR="00AE7615" w:rsidRDefault="00AE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9238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99EE5" w14:textId="12B46E1B" w:rsidR="00A1173D" w:rsidRDefault="00A1173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8F4F09" w14:textId="77777777" w:rsidR="00A1173D" w:rsidRDefault="00A11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8A92" w14:textId="77777777" w:rsidR="000C7082" w:rsidRDefault="000C7082" w:rsidP="00EA38DF">
    <w:pPr>
      <w:pStyle w:val="Footer"/>
      <w:rPr>
        <w:sz w:val="24"/>
        <w:szCs w:val="24"/>
      </w:rPr>
    </w:pPr>
  </w:p>
  <w:p w14:paraId="3FEADFF3" w14:textId="77777777" w:rsidR="000C7082" w:rsidRDefault="000C7082" w:rsidP="00EA38DF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EC849" w14:textId="77777777" w:rsidR="00AE7615" w:rsidRDefault="00AE7615">
      <w:r>
        <w:separator/>
      </w:r>
    </w:p>
  </w:footnote>
  <w:footnote w:type="continuationSeparator" w:id="0">
    <w:p w14:paraId="13F40B4E" w14:textId="77777777" w:rsidR="00AE7615" w:rsidRDefault="00AE7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2112" w14:textId="77777777" w:rsidR="000C7082" w:rsidRDefault="000C708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32FF2C4F" wp14:editId="05964CFE">
          <wp:simplePos x="0" y="0"/>
          <wp:positionH relativeFrom="column">
            <wp:posOffset>24765</wp:posOffset>
          </wp:positionH>
          <wp:positionV relativeFrom="paragraph">
            <wp:posOffset>-269875</wp:posOffset>
          </wp:positionV>
          <wp:extent cx="2912745" cy="702945"/>
          <wp:effectExtent l="0" t="0" r="8255" b="8255"/>
          <wp:wrapThrough wrapText="bothSides">
            <wp:wrapPolygon edited="0">
              <wp:start x="0" y="0"/>
              <wp:lineTo x="0" y="21073"/>
              <wp:lineTo x="21473" y="21073"/>
              <wp:lineTo x="21473" y="0"/>
              <wp:lineTo x="0" y="0"/>
            </wp:wrapPolygon>
          </wp:wrapThrough>
          <wp:docPr id="3" name="Picture 3" descr="vulcan-renewables-cmyk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lcan-renewables-cmyk-l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08A96" w14:textId="530B3064" w:rsidR="000C7082" w:rsidRPr="008901B6" w:rsidRDefault="000C7082">
    <w:pPr>
      <w:rPr>
        <w:rFonts w:ascii="Calibri" w:hAnsi="Calibri"/>
        <w:b/>
        <w:color w:val="008000"/>
        <w:sz w:val="40"/>
        <w:szCs w:val="40"/>
      </w:rPr>
    </w:pPr>
    <w:r w:rsidRPr="008901B6">
      <w:rPr>
        <w:rFonts w:ascii="Calibri" w:hAnsi="Calibri"/>
        <w:b/>
        <w:noProof/>
        <w:color w:val="008000"/>
        <w:sz w:val="40"/>
        <w:szCs w:val="40"/>
        <w:lang w:val="en-GB" w:eastAsia="en-GB"/>
      </w:rPr>
      <w:drawing>
        <wp:anchor distT="0" distB="0" distL="114300" distR="114300" simplePos="0" relativeHeight="251662336" behindDoc="0" locked="0" layoutInCell="1" allowOverlap="1" wp14:anchorId="5E4E6478" wp14:editId="629A15E0">
          <wp:simplePos x="0" y="0"/>
          <wp:positionH relativeFrom="column">
            <wp:posOffset>-47625</wp:posOffset>
          </wp:positionH>
          <wp:positionV relativeFrom="paragraph">
            <wp:posOffset>-261620</wp:posOffset>
          </wp:positionV>
          <wp:extent cx="2912745" cy="702945"/>
          <wp:effectExtent l="0" t="0" r="8255" b="8255"/>
          <wp:wrapThrough wrapText="bothSides">
            <wp:wrapPolygon edited="0">
              <wp:start x="0" y="0"/>
              <wp:lineTo x="0" y="21073"/>
              <wp:lineTo x="21473" y="21073"/>
              <wp:lineTo x="21473" y="0"/>
              <wp:lineTo x="0" y="0"/>
            </wp:wrapPolygon>
          </wp:wrapThrough>
          <wp:docPr id="4" name="Picture 4" descr="vulcan-renewables-cmyk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lcan-renewables-cmyk-l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1871D" w14:textId="77777777" w:rsidR="000C7082" w:rsidRDefault="000C7082"/>
  <w:p w14:paraId="17C94FA9" w14:textId="77777777" w:rsidR="000C7082" w:rsidRDefault="000C70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52E9B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B825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4A68C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2654D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8A34A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F2C10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6EBA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5ECA9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203B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D0D1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8A610F"/>
    <w:multiLevelType w:val="hybridMultilevel"/>
    <w:tmpl w:val="6964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75FE7"/>
    <w:multiLevelType w:val="hybridMultilevel"/>
    <w:tmpl w:val="F312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46265"/>
    <w:multiLevelType w:val="hybridMultilevel"/>
    <w:tmpl w:val="17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548621">
    <w:abstractNumId w:val="9"/>
  </w:num>
  <w:num w:numId="2" w16cid:durableId="1719428052">
    <w:abstractNumId w:val="7"/>
  </w:num>
  <w:num w:numId="3" w16cid:durableId="1517571097">
    <w:abstractNumId w:val="6"/>
  </w:num>
  <w:num w:numId="4" w16cid:durableId="1076051425">
    <w:abstractNumId w:val="5"/>
  </w:num>
  <w:num w:numId="5" w16cid:durableId="504249372">
    <w:abstractNumId w:val="4"/>
  </w:num>
  <w:num w:numId="6" w16cid:durableId="526258303">
    <w:abstractNumId w:val="8"/>
  </w:num>
  <w:num w:numId="7" w16cid:durableId="1032196076">
    <w:abstractNumId w:val="3"/>
  </w:num>
  <w:num w:numId="8" w16cid:durableId="1214150831">
    <w:abstractNumId w:val="2"/>
  </w:num>
  <w:num w:numId="9" w16cid:durableId="208732488">
    <w:abstractNumId w:val="1"/>
  </w:num>
  <w:num w:numId="10" w16cid:durableId="970094209">
    <w:abstractNumId w:val="0"/>
  </w:num>
  <w:num w:numId="11" w16cid:durableId="954170222">
    <w:abstractNumId w:val="10"/>
  </w:num>
  <w:num w:numId="12" w16cid:durableId="83111697">
    <w:abstractNumId w:val="12"/>
  </w:num>
  <w:num w:numId="13" w16cid:durableId="9810766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EA38DF"/>
    <w:rsid w:val="00003050"/>
    <w:rsid w:val="00005C4C"/>
    <w:rsid w:val="0001221C"/>
    <w:rsid w:val="000214A2"/>
    <w:rsid w:val="00047300"/>
    <w:rsid w:val="0008301D"/>
    <w:rsid w:val="000B74B2"/>
    <w:rsid w:val="000C7082"/>
    <w:rsid w:val="00137667"/>
    <w:rsid w:val="00143493"/>
    <w:rsid w:val="00170617"/>
    <w:rsid w:val="00180B53"/>
    <w:rsid w:val="001908E9"/>
    <w:rsid w:val="001F7AA8"/>
    <w:rsid w:val="00216EEB"/>
    <w:rsid w:val="00225E99"/>
    <w:rsid w:val="00255728"/>
    <w:rsid w:val="002D3867"/>
    <w:rsid w:val="003219A7"/>
    <w:rsid w:val="00353F67"/>
    <w:rsid w:val="003D04A7"/>
    <w:rsid w:val="00460174"/>
    <w:rsid w:val="00477ED7"/>
    <w:rsid w:val="004A7298"/>
    <w:rsid w:val="004F07EC"/>
    <w:rsid w:val="00517EA9"/>
    <w:rsid w:val="0052004C"/>
    <w:rsid w:val="00542BB8"/>
    <w:rsid w:val="0059131D"/>
    <w:rsid w:val="005A4079"/>
    <w:rsid w:val="00624645"/>
    <w:rsid w:val="00637F21"/>
    <w:rsid w:val="0065224D"/>
    <w:rsid w:val="006801E1"/>
    <w:rsid w:val="006970DA"/>
    <w:rsid w:val="006B6F6A"/>
    <w:rsid w:val="006C4B90"/>
    <w:rsid w:val="00710215"/>
    <w:rsid w:val="00725AC9"/>
    <w:rsid w:val="00742376"/>
    <w:rsid w:val="007433D2"/>
    <w:rsid w:val="007534ED"/>
    <w:rsid w:val="00776B23"/>
    <w:rsid w:val="00794C4B"/>
    <w:rsid w:val="007A3571"/>
    <w:rsid w:val="007D733F"/>
    <w:rsid w:val="008123D4"/>
    <w:rsid w:val="00823C72"/>
    <w:rsid w:val="008706A9"/>
    <w:rsid w:val="0088083C"/>
    <w:rsid w:val="008901B6"/>
    <w:rsid w:val="008A6F27"/>
    <w:rsid w:val="008B2B32"/>
    <w:rsid w:val="008C4E5C"/>
    <w:rsid w:val="008E156A"/>
    <w:rsid w:val="008F2412"/>
    <w:rsid w:val="009225C9"/>
    <w:rsid w:val="00943CAC"/>
    <w:rsid w:val="009D5134"/>
    <w:rsid w:val="009D5C8A"/>
    <w:rsid w:val="009F0EB4"/>
    <w:rsid w:val="00A007C2"/>
    <w:rsid w:val="00A1173D"/>
    <w:rsid w:val="00A808AA"/>
    <w:rsid w:val="00A8271E"/>
    <w:rsid w:val="00A90F94"/>
    <w:rsid w:val="00A941DE"/>
    <w:rsid w:val="00AA33B8"/>
    <w:rsid w:val="00AE7615"/>
    <w:rsid w:val="00AF5F8C"/>
    <w:rsid w:val="00B14AB7"/>
    <w:rsid w:val="00B27B89"/>
    <w:rsid w:val="00BF5C96"/>
    <w:rsid w:val="00CB5247"/>
    <w:rsid w:val="00CC7E7F"/>
    <w:rsid w:val="00CD5531"/>
    <w:rsid w:val="00CE223B"/>
    <w:rsid w:val="00D14CE7"/>
    <w:rsid w:val="00D77477"/>
    <w:rsid w:val="00DC180B"/>
    <w:rsid w:val="00DD523C"/>
    <w:rsid w:val="00DF6BAF"/>
    <w:rsid w:val="00E13985"/>
    <w:rsid w:val="00EA1F63"/>
    <w:rsid w:val="00EA38DF"/>
    <w:rsid w:val="00EC6FFC"/>
    <w:rsid w:val="00F1080A"/>
    <w:rsid w:val="00F5702C"/>
    <w:rsid w:val="00F644DF"/>
    <w:rsid w:val="00F719F2"/>
    <w:rsid w:val="00F75217"/>
    <w:rsid w:val="00FC69FE"/>
    <w:rsid w:val="00FE70A4"/>
    <w:rsid w:val="00FF499B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3DB021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637F21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37F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37F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37F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7F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37F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00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37F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00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37F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37F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37F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7F21"/>
    <w:pPr>
      <w:spacing w:after="200"/>
      <w:ind w:right="144"/>
      <w:jc w:val="right"/>
    </w:pPr>
    <w:rPr>
      <w:color w:val="404040" w:themeColor="text1" w:themeTint="BF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637F21"/>
    <w:rPr>
      <w:color w:val="404040" w:themeColor="text1" w:themeTint="BF"/>
      <w:sz w:val="20"/>
      <w:szCs w:val="24"/>
    </w:rPr>
  </w:style>
  <w:style w:type="paragraph" w:styleId="Footer">
    <w:name w:val="footer"/>
    <w:basedOn w:val="Normal"/>
    <w:link w:val="FooterChar"/>
    <w:uiPriority w:val="99"/>
    <w:rsid w:val="00637F21"/>
    <w:pPr>
      <w:tabs>
        <w:tab w:val="center" w:pos="4680"/>
        <w:tab w:val="right" w:pos="9360"/>
      </w:tabs>
      <w:spacing w:before="240"/>
      <w:jc w:val="right"/>
    </w:pPr>
    <w:rPr>
      <w:color w:val="666666" w:themeColor="accent6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37F21"/>
    <w:rPr>
      <w:color w:val="666666" w:themeColor="accent6"/>
      <w:sz w:val="16"/>
      <w:szCs w:val="16"/>
    </w:rPr>
  </w:style>
  <w:style w:type="paragraph" w:customStyle="1" w:styleId="Header-Left">
    <w:name w:val="Header-Left"/>
    <w:basedOn w:val="Normal"/>
    <w:rsid w:val="00637F21"/>
    <w:pPr>
      <w:spacing w:before="1100"/>
      <w:ind w:left="43"/>
    </w:pPr>
    <w:rPr>
      <w:rFonts w:asciiTheme="majorHAnsi" w:eastAsiaTheme="majorEastAsia" w:hAnsiTheme="majorHAnsi"/>
      <w:color w:val="666666" w:themeColor="accent6"/>
      <w:sz w:val="40"/>
    </w:rPr>
  </w:style>
  <w:style w:type="paragraph" w:customStyle="1" w:styleId="Header-Right">
    <w:name w:val="Header-Right"/>
    <w:basedOn w:val="Normal"/>
    <w:rsid w:val="00637F21"/>
    <w:pPr>
      <w:spacing w:before="60" w:after="720"/>
      <w:ind w:right="216"/>
      <w:jc w:val="right"/>
    </w:pPr>
    <w:rPr>
      <w:sz w:val="52"/>
    </w:rPr>
  </w:style>
  <w:style w:type="table" w:customStyle="1" w:styleId="BodyTable">
    <w:name w:val="Body Table"/>
    <w:basedOn w:val="TableNormal"/>
    <w:rsid w:val="00637F21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37F21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37F21"/>
    <w:rPr>
      <w:sz w:val="6"/>
    </w:rPr>
  </w:style>
  <w:style w:type="table" w:customStyle="1" w:styleId="HostTable-Borderless">
    <w:name w:val="Host Table - Borderless"/>
    <w:basedOn w:val="TableNormal"/>
    <w:rsid w:val="00637F21"/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637F21"/>
    <w:pPr>
      <w:spacing w:before="40" w:after="80"/>
      <w:ind w:left="72" w:right="72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637F21"/>
    <w:rPr>
      <w:sz w:val="18"/>
      <w:szCs w:val="20"/>
    </w:rPr>
  </w:style>
  <w:style w:type="paragraph" w:customStyle="1" w:styleId="TableHeadingLeft">
    <w:name w:val="Table Heading Left"/>
    <w:basedOn w:val="BodyText"/>
    <w:rsid w:val="00637F21"/>
    <w:pPr>
      <w:ind w:left="0" w:right="0"/>
    </w:pPr>
    <w:rPr>
      <w:color w:val="404040" w:themeColor="text1" w:themeTint="BF"/>
    </w:rPr>
  </w:style>
  <w:style w:type="paragraph" w:customStyle="1" w:styleId="SpaceBetween">
    <w:name w:val="Space Between"/>
    <w:basedOn w:val="Normal"/>
    <w:rsid w:val="00637F21"/>
    <w:pPr>
      <w:spacing w:before="360" w:after="360"/>
      <w:ind w:left="72"/>
    </w:pPr>
    <w:rPr>
      <w:color w:val="404040" w:themeColor="text1" w:themeTint="BF"/>
    </w:rPr>
  </w:style>
  <w:style w:type="paragraph" w:customStyle="1" w:styleId="TableHeadingRight">
    <w:name w:val="Table Heading Right"/>
    <w:basedOn w:val="Normal"/>
    <w:rsid w:val="00637F21"/>
    <w:pPr>
      <w:spacing w:before="40" w:line="200" w:lineRule="exact"/>
      <w:jc w:val="right"/>
    </w:pPr>
    <w:rPr>
      <w:color w:val="666666" w:themeColor="accent6"/>
      <w:sz w:val="17"/>
      <w:szCs w:val="20"/>
    </w:rPr>
  </w:style>
  <w:style w:type="paragraph" w:customStyle="1" w:styleId="CommentHeading">
    <w:name w:val="Comment Heading"/>
    <w:basedOn w:val="TableHeadingLeft"/>
    <w:rsid w:val="00637F21"/>
    <w:pPr>
      <w:spacing w:before="80"/>
      <w:ind w:left="72"/>
    </w:pPr>
  </w:style>
  <w:style w:type="paragraph" w:styleId="BalloonText">
    <w:name w:val="Balloon Text"/>
    <w:basedOn w:val="Normal"/>
    <w:link w:val="BalloonTextChar"/>
    <w:semiHidden/>
    <w:unhideWhenUsed/>
    <w:rsid w:val="00637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37F21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37F21"/>
  </w:style>
  <w:style w:type="paragraph" w:styleId="BlockText">
    <w:name w:val="Block Text"/>
    <w:basedOn w:val="Normal"/>
    <w:semiHidden/>
    <w:unhideWhenUsed/>
    <w:rsid w:val="00637F21"/>
    <w:pPr>
      <w:pBdr>
        <w:top w:val="single" w:sz="2" w:space="10" w:color="990000" w:themeColor="accent1" w:shadow="1"/>
        <w:left w:val="single" w:sz="2" w:space="10" w:color="990000" w:themeColor="accent1" w:shadow="1"/>
        <w:bottom w:val="single" w:sz="2" w:space="10" w:color="990000" w:themeColor="accent1" w:shadow="1"/>
        <w:right w:val="single" w:sz="2" w:space="10" w:color="990000" w:themeColor="accent1" w:shadow="1"/>
      </w:pBdr>
      <w:ind w:left="1152" w:right="1152"/>
    </w:pPr>
    <w:rPr>
      <w:i/>
      <w:iCs/>
      <w:color w:val="990000" w:themeColor="accent1"/>
    </w:rPr>
  </w:style>
  <w:style w:type="paragraph" w:styleId="BodyText2">
    <w:name w:val="Body Text 2"/>
    <w:basedOn w:val="Normal"/>
    <w:link w:val="BodyText2Char"/>
    <w:semiHidden/>
    <w:unhideWhenUsed/>
    <w:rsid w:val="00637F2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37F2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37F2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37F21"/>
    <w:pPr>
      <w:spacing w:before="0" w:after="0"/>
      <w:ind w:left="0" w:right="0"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37F21"/>
    <w:rPr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7F2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37F2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37F2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37F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37F2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37F2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37F2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37F21"/>
    <w:pPr>
      <w:spacing w:after="200"/>
    </w:pPr>
    <w:rPr>
      <w:b/>
      <w:bCs/>
      <w:color w:val="990000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37F2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37F2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37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7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7F2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637F21"/>
  </w:style>
  <w:style w:type="character" w:customStyle="1" w:styleId="DateChar">
    <w:name w:val="Date Char"/>
    <w:basedOn w:val="DefaultParagraphFont"/>
    <w:link w:val="Date"/>
    <w:semiHidden/>
    <w:rsid w:val="00637F2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637F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37F2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37F21"/>
  </w:style>
  <w:style w:type="character" w:customStyle="1" w:styleId="E-mailSignatureChar">
    <w:name w:val="E-mail Signature Char"/>
    <w:basedOn w:val="DefaultParagraphFont"/>
    <w:link w:val="E-mailSignature"/>
    <w:semiHidden/>
    <w:rsid w:val="00637F2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37F2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37F2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37F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37F2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37F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37F2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37F21"/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37F21"/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37F21"/>
    <w:rPr>
      <w:rFonts w:asciiTheme="majorHAnsi" w:eastAsiaTheme="majorEastAsia" w:hAnsiTheme="majorHAnsi" w:cstheme="majorBidi"/>
      <w:b/>
      <w:bCs/>
      <w:color w:val="990000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37F21"/>
    <w:rPr>
      <w:rFonts w:asciiTheme="majorHAnsi" w:eastAsiaTheme="majorEastAsia" w:hAnsiTheme="majorHAnsi" w:cstheme="majorBidi"/>
      <w:b/>
      <w:bCs/>
      <w:i/>
      <w:iCs/>
      <w:color w:val="990000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37F21"/>
    <w:rPr>
      <w:rFonts w:asciiTheme="majorHAnsi" w:eastAsiaTheme="majorEastAsia" w:hAnsiTheme="majorHAnsi" w:cstheme="majorBidi"/>
      <w:color w:val="4C000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37F21"/>
    <w:rPr>
      <w:rFonts w:asciiTheme="majorHAnsi" w:eastAsiaTheme="majorEastAsia" w:hAnsiTheme="majorHAnsi" w:cstheme="majorBidi"/>
      <w:i/>
      <w:iCs/>
      <w:color w:val="4C000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37F2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37F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37F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37F2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37F2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37F2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37F2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37F2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37F2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37F2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37F2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37F2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37F2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37F2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37F2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37F2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37F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37F21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IntenseQuoteChar">
    <w:name w:val="Intense Quote Char"/>
    <w:basedOn w:val="DefaultParagraphFont"/>
    <w:link w:val="IntenseQuote"/>
    <w:rsid w:val="00637F21"/>
    <w:rPr>
      <w:b/>
      <w:bCs/>
      <w:i/>
      <w:iCs/>
      <w:color w:val="990000" w:themeColor="accent1"/>
      <w:sz w:val="18"/>
    </w:rPr>
  </w:style>
  <w:style w:type="paragraph" w:styleId="List">
    <w:name w:val="List"/>
    <w:basedOn w:val="Normal"/>
    <w:semiHidden/>
    <w:unhideWhenUsed/>
    <w:rsid w:val="00637F2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37F2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37F2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37F2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37F2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37F2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37F2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37F2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37F2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37F2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37F2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37F2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37F2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37F2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37F2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37F2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37F2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37F2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37F2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37F2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37F2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37F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37F2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37F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37F2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37F21"/>
    <w:rPr>
      <w:sz w:val="18"/>
    </w:rPr>
  </w:style>
  <w:style w:type="paragraph" w:styleId="NormalWeb">
    <w:name w:val="Normal (Web)"/>
    <w:basedOn w:val="Normal"/>
    <w:uiPriority w:val="99"/>
    <w:semiHidden/>
    <w:unhideWhenUsed/>
    <w:rsid w:val="00637F2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37F2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37F21"/>
  </w:style>
  <w:style w:type="character" w:customStyle="1" w:styleId="NoteHeadingChar">
    <w:name w:val="Note Heading Char"/>
    <w:basedOn w:val="DefaultParagraphFont"/>
    <w:link w:val="NoteHeading"/>
    <w:semiHidden/>
    <w:rsid w:val="00637F2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37F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37F2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37F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37F21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37F21"/>
  </w:style>
  <w:style w:type="character" w:customStyle="1" w:styleId="SalutationChar">
    <w:name w:val="Salutation Char"/>
    <w:basedOn w:val="DefaultParagraphFont"/>
    <w:link w:val="Salutation"/>
    <w:semiHidden/>
    <w:rsid w:val="00637F21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37F2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37F2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37F21"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37F21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37F2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37F21"/>
  </w:style>
  <w:style w:type="paragraph" w:styleId="Title">
    <w:name w:val="Title"/>
    <w:basedOn w:val="Normal"/>
    <w:next w:val="Normal"/>
    <w:link w:val="TitleChar"/>
    <w:qFormat/>
    <w:rsid w:val="00637F21"/>
    <w:pPr>
      <w:pBdr>
        <w:bottom w:val="single" w:sz="8" w:space="4" w:color="99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37F21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37F2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37F2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37F2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37F2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37F2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37F2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37F2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37F2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37F2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37F21"/>
    <w:pPr>
      <w:spacing w:after="100"/>
      <w:ind w:left="1440"/>
    </w:pPr>
  </w:style>
  <w:style w:type="paragraph" w:styleId="TOCHeading">
    <w:name w:val="TOC Heading"/>
    <w:basedOn w:val="Heading1"/>
    <w:next w:val="Normal"/>
    <w:uiPriority w:val="39"/>
    <w:unhideWhenUsed/>
    <w:qFormat/>
    <w:rsid w:val="00637F2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A38DF"/>
    <w:rPr>
      <w:color w:val="D01010" w:themeColor="hyperlink"/>
      <w:u w:val="single"/>
    </w:rPr>
  </w:style>
  <w:style w:type="table" w:styleId="TableGrid">
    <w:name w:val="Table Grid"/>
    <w:basedOn w:val="TableNormal"/>
    <w:uiPriority w:val="59"/>
    <w:rsid w:val="00BF5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munity.funds@futurebioga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laza">
  <a:themeElements>
    <a:clrScheme name="Plaza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990000"/>
      </a:accent1>
      <a:accent2>
        <a:srgbClr val="580101"/>
      </a:accent2>
      <a:accent3>
        <a:srgbClr val="E94A00"/>
      </a:accent3>
      <a:accent4>
        <a:srgbClr val="EB8F00"/>
      </a:accent4>
      <a:accent5>
        <a:srgbClr val="A4A4A4"/>
      </a:accent5>
      <a:accent6>
        <a:srgbClr val="666666"/>
      </a:accent6>
      <a:hlink>
        <a:srgbClr val="D01010"/>
      </a:hlink>
      <a:folHlink>
        <a:srgbClr val="E6682E"/>
      </a:folHlink>
    </a:clrScheme>
    <a:fontScheme name="Plaza">
      <a:majorFont>
        <a:latin typeface="Century Gothic"/>
        <a:ea typeface=""/>
        <a:cs typeface=""/>
        <a:font script="Jpan" typeface="メイリオ"/>
      </a:majorFont>
      <a:minorFont>
        <a:latin typeface="Century Gothic"/>
        <a:ea typeface=""/>
        <a:cs typeface=""/>
        <a:font script="Jpan" typeface="メイリオ"/>
      </a:minorFont>
    </a:fontScheme>
    <a:fmtScheme name="Plaza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60000"/>
                <a:satMod val="135000"/>
              </a:schemeClr>
            </a:gs>
            <a:gs pos="100000">
              <a:schemeClr val="phClr">
                <a:tint val="10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0000"/>
                <a:satMod val="120000"/>
              </a:schemeClr>
            </a:gs>
            <a:gs pos="35000">
              <a:schemeClr val="phClr">
                <a:shade val="100000"/>
                <a:satMod val="150000"/>
              </a:schemeClr>
            </a:gs>
            <a:gs pos="70000">
              <a:schemeClr val="phClr">
                <a:tint val="100000"/>
                <a:shade val="100000"/>
                <a:satMod val="200000"/>
                <a:greenMod val="100000"/>
              </a:schemeClr>
            </a:gs>
            <a:gs pos="100000">
              <a:schemeClr val="phClr">
                <a:tint val="100000"/>
                <a:shade val="100000"/>
                <a:satMod val="250000"/>
                <a:greenMod val="100000"/>
              </a:schemeClr>
            </a:gs>
          </a:gsLst>
          <a:lin ang="16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190500" dist="63500" dir="5400000">
              <a:srgbClr val="FFFFFF">
                <a:alpha val="65000"/>
              </a:srgbClr>
            </a:innerShdw>
          </a:effectLst>
          <a:scene3d>
            <a:camera prst="orthographicFront">
              <a:rot lat="0" lon="0" rev="0"/>
            </a:camera>
            <a:lightRig rig="twoPt" dir="r">
              <a:rot lat="0" lon="0" rev="6000000"/>
            </a:lightRig>
          </a:scene3d>
          <a:sp3d prstMaterial="matte">
            <a:bevelT w="0" h="0" prst="relaxedInset"/>
          </a:sp3d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88900" dist="38100" dir="6600000" sx="101000" sy="101000" rotWithShape="0">
              <a:srgbClr val="000000">
                <a:alpha val="50000"/>
              </a:srgbClr>
            </a:outerShdw>
          </a:effectLst>
          <a:scene3d>
            <a:camera prst="perspectiveFront" fov="3000000"/>
            <a:lightRig rig="morning" dir="tl">
              <a:rot lat="0" lon="0" rev="1800000"/>
            </a:lightRig>
          </a:scene3d>
          <a:sp3d contourW="38100" prstMaterial="softEdge">
            <a:bevelT w="25400" h="38100"/>
            <a:contourClr>
              <a:schemeClr val="phClr">
                <a:tint val="6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Griffin</dc:creator>
  <cp:keywords/>
  <dc:description/>
  <cp:lastModifiedBy>Nancy Griffiths</cp:lastModifiedBy>
  <cp:revision>2</cp:revision>
  <cp:lastPrinted>2014-01-07T09:38:00Z</cp:lastPrinted>
  <dcterms:created xsi:type="dcterms:W3CDTF">2024-06-19T09:51:00Z</dcterms:created>
  <dcterms:modified xsi:type="dcterms:W3CDTF">2024-06-19T09:51:00Z</dcterms:modified>
  <cp:category/>
</cp:coreProperties>
</file>